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FE" w:rsidRPr="00835F0D" w:rsidRDefault="00D91CEE" w:rsidP="00D91CE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CF15FE" w:rsidRPr="00835F0D">
        <w:rPr>
          <w:b/>
          <w:sz w:val="24"/>
          <w:szCs w:val="24"/>
        </w:rPr>
        <w:t xml:space="preserve">ефлексии </w:t>
      </w:r>
      <w:r>
        <w:rPr>
          <w:b/>
          <w:sz w:val="24"/>
          <w:szCs w:val="24"/>
        </w:rPr>
        <w:t xml:space="preserve">как прием обратной связи </w:t>
      </w:r>
      <w:r w:rsidR="00CF15FE" w:rsidRPr="00835F0D">
        <w:rPr>
          <w:b/>
          <w:sz w:val="24"/>
          <w:szCs w:val="24"/>
        </w:rPr>
        <w:t>учащихся на уроках в начальной школе.</w:t>
      </w:r>
    </w:p>
    <w:p w:rsidR="00E000A8" w:rsidRDefault="00CF15FE" w:rsidP="00707E8B">
      <w:pPr>
        <w:jc w:val="right"/>
        <w:rPr>
          <w:b/>
          <w:sz w:val="24"/>
          <w:szCs w:val="24"/>
        </w:rPr>
      </w:pPr>
      <w:r w:rsidRPr="00835F0D">
        <w:rPr>
          <w:b/>
          <w:sz w:val="24"/>
          <w:szCs w:val="24"/>
        </w:rPr>
        <w:t>Учитель начальных классов МБОУ СОШ № 32</w:t>
      </w:r>
      <w:r w:rsidR="00E000A8">
        <w:rPr>
          <w:b/>
          <w:sz w:val="24"/>
          <w:szCs w:val="24"/>
        </w:rPr>
        <w:t xml:space="preserve"> </w:t>
      </w:r>
    </w:p>
    <w:p w:rsidR="00707E8B" w:rsidRPr="00835F0D" w:rsidRDefault="00E000A8" w:rsidP="00707E8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им. Героя Советского Союза М.Г. Владимирова</w:t>
      </w:r>
    </w:p>
    <w:p w:rsidR="00CF15FE" w:rsidRPr="00835F0D" w:rsidRDefault="00CF15FE" w:rsidP="00707E8B">
      <w:pPr>
        <w:jc w:val="right"/>
        <w:rPr>
          <w:b/>
          <w:sz w:val="24"/>
          <w:szCs w:val="24"/>
        </w:rPr>
      </w:pPr>
      <w:r w:rsidRPr="00835F0D">
        <w:rPr>
          <w:b/>
          <w:sz w:val="24"/>
          <w:szCs w:val="24"/>
        </w:rPr>
        <w:t xml:space="preserve"> </w:t>
      </w:r>
      <w:r w:rsidR="00707E8B" w:rsidRPr="00835F0D">
        <w:rPr>
          <w:b/>
          <w:sz w:val="24"/>
          <w:szCs w:val="24"/>
        </w:rPr>
        <w:t>Колтунова Светлана Ивановна.</w:t>
      </w:r>
    </w:p>
    <w:p w:rsidR="002A4613" w:rsidRPr="00835F0D" w:rsidRDefault="00B2414D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Требования Федерального государственного образовательного стандарта общего образования обуславливают изменения в подходах к процессу обучения, изменения позиции ученика и учителя. Именно поэтому передо мной встал выбор новой современной технологии в обучен</w:t>
      </w:r>
      <w:r w:rsidR="00B07ACA" w:rsidRPr="00835F0D">
        <w:rPr>
          <w:sz w:val="24"/>
          <w:szCs w:val="24"/>
        </w:rPr>
        <w:t>ии</w:t>
      </w:r>
      <w:r w:rsidR="003F78CC" w:rsidRPr="00835F0D">
        <w:rPr>
          <w:sz w:val="24"/>
          <w:szCs w:val="24"/>
        </w:rPr>
        <w:t xml:space="preserve">. Я выбрала </w:t>
      </w:r>
      <w:r w:rsidRPr="00835F0D">
        <w:rPr>
          <w:sz w:val="24"/>
          <w:szCs w:val="24"/>
        </w:rPr>
        <w:t>обучение н</w:t>
      </w:r>
      <w:r w:rsidR="003F78CC" w:rsidRPr="00835F0D">
        <w:rPr>
          <w:sz w:val="24"/>
          <w:szCs w:val="24"/>
        </w:rPr>
        <w:t xml:space="preserve">а основе </w:t>
      </w:r>
      <w:r w:rsidR="00707E8B" w:rsidRPr="00835F0D">
        <w:rPr>
          <w:sz w:val="24"/>
          <w:szCs w:val="24"/>
        </w:rPr>
        <w:t xml:space="preserve"> </w:t>
      </w:r>
      <w:r w:rsidR="003F78CC" w:rsidRPr="00835F0D">
        <w:rPr>
          <w:sz w:val="24"/>
          <w:szCs w:val="24"/>
        </w:rPr>
        <w:t>коучинговой</w:t>
      </w:r>
      <w:r w:rsidR="00707E8B" w:rsidRPr="00835F0D">
        <w:rPr>
          <w:sz w:val="24"/>
          <w:szCs w:val="24"/>
        </w:rPr>
        <w:t xml:space="preserve"> </w:t>
      </w:r>
      <w:r w:rsidR="003F78CC" w:rsidRPr="00835F0D">
        <w:rPr>
          <w:sz w:val="24"/>
          <w:szCs w:val="24"/>
        </w:rPr>
        <w:t xml:space="preserve"> технологии</w:t>
      </w:r>
      <w:r w:rsidRPr="00835F0D">
        <w:rPr>
          <w:sz w:val="24"/>
          <w:szCs w:val="24"/>
        </w:rPr>
        <w:t>.</w:t>
      </w:r>
      <w:r w:rsidR="002A4613" w:rsidRPr="00835F0D">
        <w:rPr>
          <w:sz w:val="24"/>
          <w:szCs w:val="24"/>
        </w:rPr>
        <w:t xml:space="preserve"> </w:t>
      </w:r>
    </w:p>
    <w:p w:rsidR="00B2414D" w:rsidRPr="00835F0D" w:rsidRDefault="002A4613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Коучинг зародился в 80-х годах прошлого века в Америке и получил широкое распространение, в том числе и в образовании.</w:t>
      </w:r>
      <w:r w:rsidR="00766631" w:rsidRPr="00835F0D">
        <w:rPr>
          <w:sz w:val="24"/>
          <w:szCs w:val="24"/>
        </w:rPr>
        <w:t xml:space="preserve"> </w:t>
      </w:r>
      <w:r w:rsidR="00B2414D" w:rsidRPr="00835F0D">
        <w:rPr>
          <w:sz w:val="24"/>
          <w:szCs w:val="24"/>
        </w:rPr>
        <w:t xml:space="preserve">Считаю, что именно эта технология позволяет ученику узнать о собственных возможностях, добиваться самых высоких результатов и получать большую радость от своих успехов и достижений, помогает ученикам перестать быть пассивными участниками образовательного процесса и перейти к активному, осознанному отношению к учебной деятельности как к </w:t>
      </w:r>
      <w:proofErr w:type="spellStart"/>
      <w:r w:rsidR="00B2414D" w:rsidRPr="00835F0D">
        <w:rPr>
          <w:sz w:val="24"/>
          <w:szCs w:val="24"/>
        </w:rPr>
        <w:t>личночностно</w:t>
      </w:r>
      <w:proofErr w:type="spellEnd"/>
      <w:r w:rsidR="00B2414D" w:rsidRPr="00835F0D">
        <w:rPr>
          <w:sz w:val="24"/>
          <w:szCs w:val="24"/>
        </w:rPr>
        <w:t xml:space="preserve"> значимой.</w:t>
      </w:r>
    </w:p>
    <w:p w:rsidR="001025AC" w:rsidRPr="00835F0D" w:rsidRDefault="001025AC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Особенностью  коучингового подхода в реализации этих технологий является:</w:t>
      </w:r>
      <w:r w:rsidR="00B51A99" w:rsidRPr="00835F0D">
        <w:rPr>
          <w:sz w:val="24"/>
          <w:szCs w:val="24"/>
        </w:rPr>
        <w:t xml:space="preserve"> </w:t>
      </w:r>
      <w:r w:rsidRPr="00835F0D">
        <w:rPr>
          <w:sz w:val="24"/>
          <w:szCs w:val="24"/>
        </w:rPr>
        <w:t xml:space="preserve"> диалогический характер общения учителя с учащимися в формате четырех этапов проектирования и 4 вопросов планирования и реализации урока.</w:t>
      </w:r>
    </w:p>
    <w:p w:rsidR="001025AC" w:rsidRPr="00835F0D" w:rsidRDefault="001025AC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Одним из этапов коучингового подхода является этап завершения или рефлексии.</w:t>
      </w:r>
    </w:p>
    <w:p w:rsidR="009A0030" w:rsidRPr="00835F0D" w:rsidRDefault="009A0030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Слово  рефлексия  происходит от </w:t>
      </w:r>
      <w:proofErr w:type="gramStart"/>
      <w:r w:rsidRPr="00835F0D">
        <w:rPr>
          <w:sz w:val="24"/>
          <w:szCs w:val="24"/>
        </w:rPr>
        <w:t>латинского</w:t>
      </w:r>
      <w:proofErr w:type="gramEnd"/>
      <w:r w:rsidRPr="00835F0D">
        <w:rPr>
          <w:sz w:val="24"/>
          <w:szCs w:val="24"/>
        </w:rPr>
        <w:t xml:space="preserve"> reflexio – обращение назад. Словарь иностранных слов определяет  рефлексию  как размышление о своем внутреннем состоянии, самопознание. Толковый словарь русского языка трактует рефлексию  как самоанализ. В современной педагогике под  рефлексией  понимают самоанализ деятельности</w:t>
      </w:r>
      <w:r w:rsidR="00CE4EAD" w:rsidRPr="00835F0D">
        <w:rPr>
          <w:sz w:val="24"/>
          <w:szCs w:val="24"/>
        </w:rPr>
        <w:t xml:space="preserve"> </w:t>
      </w:r>
      <w:r w:rsidRPr="00835F0D">
        <w:rPr>
          <w:sz w:val="24"/>
          <w:szCs w:val="24"/>
        </w:rPr>
        <w:t xml:space="preserve"> и </w:t>
      </w:r>
      <w:r w:rsidR="00CE4EAD" w:rsidRPr="00835F0D">
        <w:rPr>
          <w:sz w:val="24"/>
          <w:szCs w:val="24"/>
        </w:rPr>
        <w:t xml:space="preserve"> </w:t>
      </w:r>
      <w:r w:rsidRPr="00835F0D">
        <w:rPr>
          <w:sz w:val="24"/>
          <w:szCs w:val="24"/>
        </w:rPr>
        <w:t>её  результатов.</w:t>
      </w:r>
    </w:p>
    <w:p w:rsidR="00E804B6" w:rsidRPr="00835F0D" w:rsidRDefault="00E804B6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b/>
          <w:sz w:val="24"/>
          <w:szCs w:val="24"/>
        </w:rPr>
        <w:t>Цель рефлексии</w:t>
      </w:r>
      <w:r w:rsidRPr="00835F0D">
        <w:rPr>
          <w:sz w:val="24"/>
          <w:szCs w:val="24"/>
        </w:rPr>
        <w:t xml:space="preserve">  для ученика – не просто уйти с урока с зафиксированным результатом, а выстроить смысловую  цепочку, сравнить способы и методы, применяемые другими</w:t>
      </w:r>
      <w:r w:rsidR="009D5169" w:rsidRPr="00835F0D">
        <w:rPr>
          <w:sz w:val="24"/>
          <w:szCs w:val="24"/>
        </w:rPr>
        <w:t xml:space="preserve">, </w:t>
      </w:r>
      <w:r w:rsidRPr="00835F0D">
        <w:rPr>
          <w:sz w:val="24"/>
          <w:szCs w:val="24"/>
        </w:rPr>
        <w:t xml:space="preserve"> </w:t>
      </w:r>
      <w:proofErr w:type="gramStart"/>
      <w:r w:rsidRPr="00835F0D">
        <w:rPr>
          <w:sz w:val="24"/>
          <w:szCs w:val="24"/>
        </w:rPr>
        <w:t>со</w:t>
      </w:r>
      <w:proofErr w:type="gramEnd"/>
      <w:r w:rsidRPr="00835F0D">
        <w:rPr>
          <w:sz w:val="24"/>
          <w:szCs w:val="24"/>
        </w:rPr>
        <w:t xml:space="preserve"> своими.</w:t>
      </w:r>
    </w:p>
    <w:p w:rsidR="00E727D5" w:rsidRPr="00835F0D" w:rsidRDefault="00E804B6" w:rsidP="00835F0D">
      <w:pPr>
        <w:spacing w:line="240" w:lineRule="auto"/>
        <w:jc w:val="both"/>
        <w:rPr>
          <w:b/>
          <w:color w:val="0070C0"/>
          <w:sz w:val="24"/>
          <w:szCs w:val="24"/>
        </w:rPr>
      </w:pPr>
      <w:r w:rsidRPr="00835F0D">
        <w:rPr>
          <w:b/>
          <w:sz w:val="24"/>
          <w:szCs w:val="24"/>
        </w:rPr>
        <w:t>Функции рефлексии</w:t>
      </w:r>
      <w:r w:rsidRPr="00835F0D">
        <w:rPr>
          <w:sz w:val="24"/>
          <w:szCs w:val="24"/>
        </w:rPr>
        <w:t xml:space="preserve">: диагностическая,  проектировочная, организаторская, коммуникативная, </w:t>
      </w:r>
      <w:proofErr w:type="spellStart"/>
      <w:r w:rsidRPr="00835F0D">
        <w:rPr>
          <w:sz w:val="24"/>
          <w:szCs w:val="24"/>
        </w:rPr>
        <w:t>смыслотворческая</w:t>
      </w:r>
      <w:proofErr w:type="spellEnd"/>
      <w:r w:rsidRPr="00835F0D">
        <w:rPr>
          <w:sz w:val="24"/>
          <w:szCs w:val="24"/>
        </w:rPr>
        <w:t>, мотивационная, коррекционная.</w:t>
      </w:r>
    </w:p>
    <w:p w:rsidR="00E804B6" w:rsidRPr="00835F0D" w:rsidRDefault="00E804B6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Рефлексию можно применять на любом этапе урока (чаще всего в конце) и после изучения  темы или раздела.</w:t>
      </w:r>
    </w:p>
    <w:p w:rsidR="00E804B6" w:rsidRPr="00835F0D" w:rsidRDefault="00E804B6" w:rsidP="00835F0D">
      <w:pPr>
        <w:spacing w:line="240" w:lineRule="auto"/>
        <w:jc w:val="both"/>
        <w:rPr>
          <w:b/>
          <w:sz w:val="24"/>
          <w:szCs w:val="24"/>
        </w:rPr>
      </w:pPr>
      <w:r w:rsidRPr="00835F0D">
        <w:rPr>
          <w:b/>
          <w:sz w:val="24"/>
          <w:szCs w:val="24"/>
        </w:rPr>
        <w:t>Классификация рефлексии (исходя из функции)</w:t>
      </w:r>
    </w:p>
    <w:p w:rsidR="00E804B6" w:rsidRPr="00835F0D" w:rsidRDefault="00E804B6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     1   Рефлексия настроения и эмоционального состояния;</w:t>
      </w:r>
    </w:p>
    <w:p w:rsidR="00E804B6" w:rsidRPr="00835F0D" w:rsidRDefault="00E804B6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     2  Рефлексия содержания учебного  материала;</w:t>
      </w:r>
    </w:p>
    <w:p w:rsidR="00E804B6" w:rsidRPr="00835F0D" w:rsidRDefault="00E804B6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     3   Рефлексия деятельности.</w:t>
      </w:r>
    </w:p>
    <w:p w:rsidR="00E804B6" w:rsidRPr="00835F0D" w:rsidRDefault="00E804B6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b/>
          <w:sz w:val="24"/>
          <w:szCs w:val="24"/>
        </w:rPr>
        <w:t>Рефлексия настроения и эмоционального состояния</w:t>
      </w:r>
      <w:r w:rsidRPr="00835F0D">
        <w:rPr>
          <w:sz w:val="24"/>
          <w:szCs w:val="24"/>
        </w:rPr>
        <w:t xml:space="preserve"> проводится в начале урока (для установления эмоционального контакта с классом) и в конце деятельности</w:t>
      </w:r>
      <w:r w:rsidR="009D5169" w:rsidRPr="00835F0D">
        <w:rPr>
          <w:sz w:val="24"/>
          <w:szCs w:val="24"/>
        </w:rPr>
        <w:t xml:space="preserve"> или урока</w:t>
      </w:r>
      <w:r w:rsidRPr="00835F0D">
        <w:rPr>
          <w:sz w:val="24"/>
          <w:szCs w:val="24"/>
        </w:rPr>
        <w:t>.</w:t>
      </w:r>
    </w:p>
    <w:p w:rsidR="009A0030" w:rsidRPr="00835F0D" w:rsidRDefault="009A0030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b/>
          <w:sz w:val="24"/>
          <w:szCs w:val="24"/>
        </w:rPr>
        <w:t>Цель:</w:t>
      </w:r>
      <w:r w:rsidRPr="00835F0D">
        <w:rPr>
          <w:sz w:val="24"/>
          <w:szCs w:val="24"/>
        </w:rPr>
        <w:t xml:space="preserve">  установления эмоционального контакта с учащимися.</w:t>
      </w:r>
    </w:p>
    <w:p w:rsidR="00E804B6" w:rsidRPr="00835F0D" w:rsidRDefault="00064F72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lastRenderedPageBreak/>
        <w:t>Применяю такие п</w:t>
      </w:r>
      <w:r w:rsidR="00E804B6" w:rsidRPr="00835F0D">
        <w:rPr>
          <w:sz w:val="24"/>
          <w:szCs w:val="24"/>
        </w:rPr>
        <w:t>риемы:</w:t>
      </w:r>
    </w:p>
    <w:p w:rsidR="00E804B6" w:rsidRPr="00835F0D" w:rsidRDefault="00E804B6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      </w:t>
      </w:r>
      <w:r w:rsidR="009D5169" w:rsidRPr="00835F0D">
        <w:rPr>
          <w:sz w:val="24"/>
          <w:szCs w:val="24"/>
        </w:rPr>
        <w:t xml:space="preserve">   </w:t>
      </w:r>
      <w:r w:rsidR="009D5169" w:rsidRPr="00835F0D">
        <w:rPr>
          <w:b/>
          <w:i/>
          <w:sz w:val="24"/>
          <w:szCs w:val="24"/>
        </w:rPr>
        <w:t>карточки с изображением лиц, солнышка и тучки</w:t>
      </w:r>
      <w:proofErr w:type="gramStart"/>
      <w:r w:rsidR="009D5169" w:rsidRPr="00835F0D">
        <w:rPr>
          <w:sz w:val="24"/>
          <w:szCs w:val="24"/>
        </w:rPr>
        <w:t xml:space="preserve"> ,</w:t>
      </w:r>
      <w:proofErr w:type="gramEnd"/>
      <w:r w:rsidR="009D5169" w:rsidRPr="00835F0D">
        <w:rPr>
          <w:sz w:val="24"/>
          <w:szCs w:val="24"/>
        </w:rPr>
        <w:t xml:space="preserve"> </w:t>
      </w:r>
      <w:r w:rsidRPr="00835F0D">
        <w:rPr>
          <w:b/>
          <w:i/>
          <w:sz w:val="24"/>
          <w:szCs w:val="24"/>
        </w:rPr>
        <w:t>цветовое изображение настроения</w:t>
      </w:r>
      <w:r w:rsidR="009D5169" w:rsidRPr="00835F0D">
        <w:rPr>
          <w:sz w:val="24"/>
          <w:szCs w:val="24"/>
        </w:rPr>
        <w:t xml:space="preserve"> ( </w:t>
      </w:r>
      <w:proofErr w:type="spellStart"/>
      <w:r w:rsidR="009D5169" w:rsidRPr="00835F0D">
        <w:rPr>
          <w:sz w:val="24"/>
          <w:szCs w:val="24"/>
        </w:rPr>
        <w:t>цветик-семицветик</w:t>
      </w:r>
      <w:proofErr w:type="spellEnd"/>
      <w:r w:rsidR="007B3424" w:rsidRPr="00835F0D">
        <w:rPr>
          <w:sz w:val="24"/>
          <w:szCs w:val="24"/>
        </w:rPr>
        <w:t xml:space="preserve">, ладошки </w:t>
      </w:r>
      <w:r w:rsidR="009D5169" w:rsidRPr="00835F0D">
        <w:rPr>
          <w:sz w:val="24"/>
          <w:szCs w:val="24"/>
        </w:rPr>
        <w:t>)</w:t>
      </w:r>
      <w:r w:rsidRPr="00835F0D">
        <w:rPr>
          <w:sz w:val="24"/>
          <w:szCs w:val="24"/>
        </w:rPr>
        <w:t xml:space="preserve">; </w:t>
      </w:r>
      <w:r w:rsidR="0059354D" w:rsidRPr="00835F0D">
        <w:rPr>
          <w:b/>
          <w:i/>
          <w:sz w:val="24"/>
          <w:szCs w:val="24"/>
        </w:rPr>
        <w:t>жесты</w:t>
      </w:r>
      <w:r w:rsidR="0059354D" w:rsidRPr="00835F0D">
        <w:rPr>
          <w:sz w:val="24"/>
          <w:szCs w:val="24"/>
        </w:rPr>
        <w:t xml:space="preserve">  «хорошо» и «плохо», </w:t>
      </w:r>
      <w:r w:rsidR="0059354D" w:rsidRPr="00835F0D">
        <w:rPr>
          <w:b/>
          <w:i/>
          <w:sz w:val="24"/>
          <w:szCs w:val="24"/>
        </w:rPr>
        <w:t>картинки по содержанию</w:t>
      </w:r>
      <w:r w:rsidR="0059354D" w:rsidRPr="00835F0D">
        <w:rPr>
          <w:sz w:val="24"/>
          <w:szCs w:val="24"/>
        </w:rPr>
        <w:t xml:space="preserve"> «веселый» и «грустный», </w:t>
      </w:r>
      <w:r w:rsidRPr="00835F0D">
        <w:rPr>
          <w:sz w:val="24"/>
          <w:szCs w:val="24"/>
        </w:rPr>
        <w:t xml:space="preserve"> </w:t>
      </w:r>
      <w:r w:rsidRPr="00835F0D">
        <w:rPr>
          <w:b/>
          <w:i/>
          <w:sz w:val="24"/>
          <w:szCs w:val="24"/>
        </w:rPr>
        <w:t>эмоцио</w:t>
      </w:r>
      <w:r w:rsidR="009E1346" w:rsidRPr="00835F0D">
        <w:rPr>
          <w:b/>
          <w:i/>
          <w:sz w:val="24"/>
          <w:szCs w:val="24"/>
        </w:rPr>
        <w:t>нально-художественно-музыкальная</w:t>
      </w:r>
      <w:r w:rsidR="009E1346" w:rsidRPr="00835F0D">
        <w:rPr>
          <w:sz w:val="24"/>
          <w:szCs w:val="24"/>
        </w:rPr>
        <w:t xml:space="preserve"> </w:t>
      </w:r>
      <w:r w:rsidRPr="00835F0D">
        <w:rPr>
          <w:sz w:val="24"/>
          <w:szCs w:val="24"/>
        </w:rPr>
        <w:t>(картина, музыка)</w:t>
      </w:r>
      <w:r w:rsidR="00C04BB3" w:rsidRPr="00835F0D">
        <w:rPr>
          <w:b/>
          <w:color w:val="FF0000"/>
          <w:sz w:val="24"/>
          <w:szCs w:val="24"/>
        </w:rPr>
        <w:t xml:space="preserve"> </w:t>
      </w:r>
      <w:r w:rsidR="00C04BB3" w:rsidRPr="00835F0D">
        <w:rPr>
          <w:rFonts w:eastAsia="Calibri"/>
          <w:sz w:val="24"/>
          <w:szCs w:val="24"/>
        </w:rPr>
        <w:t>Учащиеся слушают фрагменты из двух музыкальных произведений (желательно указать композитора произведения). Звучит тревожная музыка и</w:t>
      </w:r>
      <w:r w:rsidR="00695471" w:rsidRPr="00835F0D">
        <w:rPr>
          <w:rFonts w:eastAsia="Calibri"/>
          <w:sz w:val="24"/>
          <w:szCs w:val="24"/>
        </w:rPr>
        <w:t>ли весёлая</w:t>
      </w:r>
      <w:r w:rsidR="00C04BB3" w:rsidRPr="00835F0D">
        <w:rPr>
          <w:rFonts w:eastAsia="Calibri"/>
          <w:sz w:val="24"/>
          <w:szCs w:val="24"/>
        </w:rPr>
        <w:t>.</w:t>
      </w:r>
      <w:r w:rsidR="00695471" w:rsidRPr="00835F0D">
        <w:rPr>
          <w:sz w:val="24"/>
          <w:szCs w:val="24"/>
        </w:rPr>
        <w:t xml:space="preserve"> Или предлагаю</w:t>
      </w:r>
      <w:r w:rsidR="009E1346" w:rsidRPr="00835F0D">
        <w:rPr>
          <w:sz w:val="24"/>
          <w:szCs w:val="24"/>
        </w:rPr>
        <w:t>тся две картины разного содержания: радостная и тревожная.</w:t>
      </w:r>
      <w:r w:rsidR="00C04BB3" w:rsidRPr="00835F0D">
        <w:rPr>
          <w:rFonts w:eastAsia="Calibri"/>
          <w:sz w:val="24"/>
          <w:szCs w:val="24"/>
        </w:rPr>
        <w:t xml:space="preserve"> Учащиеся вы</w:t>
      </w:r>
      <w:r w:rsidR="009E1346" w:rsidRPr="00835F0D">
        <w:rPr>
          <w:sz w:val="24"/>
          <w:szCs w:val="24"/>
        </w:rPr>
        <w:t>бирают музыкальный фрагмент или картину, которые</w:t>
      </w:r>
      <w:r w:rsidR="00C04BB3" w:rsidRPr="00835F0D">
        <w:rPr>
          <w:rFonts w:eastAsia="Calibri"/>
          <w:sz w:val="24"/>
          <w:szCs w:val="24"/>
        </w:rPr>
        <w:t xml:space="preserve"> соответствует их настроению</w:t>
      </w:r>
      <w:r w:rsidR="009E1346" w:rsidRPr="00835F0D">
        <w:rPr>
          <w:sz w:val="24"/>
          <w:szCs w:val="24"/>
        </w:rPr>
        <w:t xml:space="preserve">; </w:t>
      </w:r>
      <w:r w:rsidRPr="00835F0D">
        <w:rPr>
          <w:sz w:val="24"/>
          <w:szCs w:val="24"/>
        </w:rPr>
        <w:t xml:space="preserve"> </w:t>
      </w:r>
      <w:r w:rsidR="007B3424" w:rsidRPr="00835F0D">
        <w:rPr>
          <w:sz w:val="24"/>
          <w:szCs w:val="24"/>
        </w:rPr>
        <w:t>оценка эмоционального состояния с</w:t>
      </w:r>
      <w:r w:rsidR="009E1346" w:rsidRPr="00835F0D">
        <w:rPr>
          <w:sz w:val="24"/>
          <w:szCs w:val="24"/>
        </w:rPr>
        <w:t xml:space="preserve"> помощью цвета</w:t>
      </w:r>
      <w:r w:rsidR="00A32B06" w:rsidRPr="00835F0D">
        <w:rPr>
          <w:sz w:val="24"/>
          <w:szCs w:val="24"/>
        </w:rPr>
        <w:t xml:space="preserve">: прием </w:t>
      </w:r>
      <w:r w:rsidR="00187C2F" w:rsidRPr="00835F0D">
        <w:rPr>
          <w:b/>
          <w:i/>
          <w:sz w:val="24"/>
          <w:szCs w:val="24"/>
        </w:rPr>
        <w:t>«Букет»</w:t>
      </w:r>
      <w:r w:rsidR="00187C2F" w:rsidRPr="00835F0D">
        <w:rPr>
          <w:sz w:val="24"/>
          <w:szCs w:val="24"/>
        </w:rPr>
        <w:t xml:space="preserve"> и  </w:t>
      </w:r>
      <w:r w:rsidR="00A32B06" w:rsidRPr="00835F0D">
        <w:rPr>
          <w:b/>
          <w:i/>
          <w:sz w:val="24"/>
          <w:szCs w:val="24"/>
        </w:rPr>
        <w:t>«Пейзаж».</w:t>
      </w:r>
      <w:r w:rsidR="00A32B06" w:rsidRPr="00835F0D">
        <w:rPr>
          <w:sz w:val="24"/>
          <w:szCs w:val="24"/>
        </w:rPr>
        <w:t xml:space="preserve">  Учащимся предлагается черно-белая картина с изображением пейзажа. Учитель  предлагает раскрасить картину такими цветами</w:t>
      </w:r>
      <w:proofErr w:type="gramStart"/>
      <w:r w:rsidR="00A32B06" w:rsidRPr="00835F0D">
        <w:rPr>
          <w:sz w:val="24"/>
          <w:szCs w:val="24"/>
        </w:rPr>
        <w:t xml:space="preserve"> ,</w:t>
      </w:r>
      <w:proofErr w:type="gramEnd"/>
      <w:r w:rsidR="00A32B06" w:rsidRPr="00835F0D">
        <w:rPr>
          <w:sz w:val="24"/>
          <w:szCs w:val="24"/>
        </w:rPr>
        <w:t xml:space="preserve"> которые  соответствует их настроению</w:t>
      </w:r>
      <w:r w:rsidR="00187C2F" w:rsidRPr="00835F0D">
        <w:rPr>
          <w:sz w:val="24"/>
          <w:szCs w:val="24"/>
        </w:rPr>
        <w:t xml:space="preserve"> </w:t>
      </w:r>
      <w:r w:rsidR="00DA6968" w:rsidRPr="00835F0D">
        <w:rPr>
          <w:sz w:val="24"/>
          <w:szCs w:val="24"/>
        </w:rPr>
        <w:t xml:space="preserve">на уроке </w:t>
      </w:r>
      <w:r w:rsidR="00A32B06" w:rsidRPr="00835F0D">
        <w:rPr>
          <w:sz w:val="24"/>
          <w:szCs w:val="24"/>
        </w:rPr>
        <w:t xml:space="preserve"> (дети показывают цветные карандаши)</w:t>
      </w:r>
      <w:r w:rsidR="0078444A" w:rsidRPr="00835F0D">
        <w:rPr>
          <w:sz w:val="24"/>
          <w:szCs w:val="24"/>
        </w:rPr>
        <w:t>.</w:t>
      </w:r>
      <w:r w:rsidR="0078444A" w:rsidRPr="00835F0D">
        <w:rPr>
          <w:b/>
          <w:sz w:val="24"/>
          <w:szCs w:val="24"/>
        </w:rPr>
        <w:t xml:space="preserve"> </w:t>
      </w:r>
      <w:r w:rsidR="0078444A" w:rsidRPr="00835F0D">
        <w:rPr>
          <w:b/>
          <w:i/>
          <w:sz w:val="24"/>
          <w:szCs w:val="24"/>
        </w:rPr>
        <w:t>«Комплимент»:</w:t>
      </w:r>
      <w:r w:rsidR="0078444A" w:rsidRPr="00835F0D">
        <w:rPr>
          <w:sz w:val="24"/>
          <w:szCs w:val="24"/>
        </w:rPr>
        <w:t xml:space="preserve"> комплимент-похвала, комплимент деловым качествам, комплимент в чувствах, в котором учащиеся оценивают вклад друг друга в урок и благодарят друг друга и учителя за проведенный урок. Такой вариант окончания урока дает возможность удовлетворения потребности в признании личностной значимости каждого.</w:t>
      </w:r>
      <w:r w:rsidR="002A4613" w:rsidRPr="00835F0D">
        <w:rPr>
          <w:sz w:val="24"/>
          <w:szCs w:val="24"/>
        </w:rPr>
        <w:t xml:space="preserve"> Рефлексию можно изобразить и </w:t>
      </w:r>
      <w:r w:rsidR="00E225BB" w:rsidRPr="00835F0D">
        <w:rPr>
          <w:sz w:val="24"/>
          <w:szCs w:val="24"/>
        </w:rPr>
        <w:t xml:space="preserve">на </w:t>
      </w:r>
      <w:r w:rsidR="002A4613" w:rsidRPr="00835F0D">
        <w:rPr>
          <w:b/>
          <w:i/>
          <w:sz w:val="24"/>
          <w:szCs w:val="24"/>
        </w:rPr>
        <w:t>интерактивной доске</w:t>
      </w:r>
      <w:r w:rsidR="002A4613" w:rsidRPr="00835F0D">
        <w:rPr>
          <w:sz w:val="24"/>
          <w:szCs w:val="24"/>
        </w:rPr>
        <w:t>.</w:t>
      </w:r>
    </w:p>
    <w:p w:rsidR="00E225BB" w:rsidRPr="00835F0D" w:rsidRDefault="00E225BB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b/>
          <w:sz w:val="24"/>
          <w:szCs w:val="24"/>
        </w:rPr>
        <w:t>Рефлексия деятельности</w:t>
      </w:r>
      <w:r w:rsidRPr="00835F0D">
        <w:rPr>
          <w:sz w:val="24"/>
          <w:szCs w:val="24"/>
        </w:rPr>
        <w:t xml:space="preserve">  </w:t>
      </w:r>
    </w:p>
    <w:p w:rsidR="00E225BB" w:rsidRPr="00835F0D" w:rsidRDefault="00E225BB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b/>
          <w:sz w:val="24"/>
          <w:szCs w:val="24"/>
        </w:rPr>
        <w:t>Цель</w:t>
      </w:r>
      <w:r w:rsidRPr="00835F0D">
        <w:rPr>
          <w:sz w:val="24"/>
          <w:szCs w:val="24"/>
        </w:rPr>
        <w:t>: осмысление способов и приемов работы с учебным материалом, поиска наиболее рациональных.</w:t>
      </w:r>
    </w:p>
    <w:p w:rsidR="00E225BB" w:rsidRPr="00835F0D" w:rsidRDefault="00E225BB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Ученик должен не только освоить содержание материала, но и осмыслить способы и приемы своей работы, уметь выбрать наиболее рациональные. Применение этого вида  рефлексии  в конце урока дает возможность оценить активность каждого на разных этапах урока.</w:t>
      </w:r>
    </w:p>
    <w:p w:rsidR="00E225BB" w:rsidRPr="00835F0D" w:rsidRDefault="00E225BB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     Для этого я применяю такие приемы:</w:t>
      </w:r>
    </w:p>
    <w:p w:rsidR="00E225BB" w:rsidRPr="00835F0D" w:rsidRDefault="00E225BB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 «</w:t>
      </w:r>
      <w:r w:rsidRPr="00835F0D">
        <w:rPr>
          <w:b/>
          <w:i/>
          <w:sz w:val="24"/>
          <w:szCs w:val="24"/>
        </w:rPr>
        <w:t>Лестница успеха»</w:t>
      </w:r>
      <w:r w:rsidRPr="00835F0D">
        <w:rPr>
          <w:sz w:val="24"/>
          <w:szCs w:val="24"/>
        </w:rPr>
        <w:t xml:space="preserve">: например, в начале урока учащимся предлагается оценить свои знания по изучаемой теме (те, которые у них были сформированы ранее), определить их уровень на шкале от 1 до 5 или от 1 до 10 в зависимости от возраста. На доске выделены уровни знаний от 1 до 5 или до 10.  В конце урока я вновь предлагаю определить уровень своих знаний, сравнить. А затем задается вопрос: «А что необходимо сделать, чтобы знать данную тему на «5»? Ученики, как правило, легко отвечают на этот вопрос. </w:t>
      </w:r>
    </w:p>
    <w:p w:rsidR="00E225BB" w:rsidRPr="00835F0D" w:rsidRDefault="00E225BB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b/>
          <w:i/>
          <w:sz w:val="24"/>
          <w:szCs w:val="24"/>
        </w:rPr>
        <w:t>«Дерево успеха»</w:t>
      </w:r>
      <w:r w:rsidRPr="00835F0D">
        <w:rPr>
          <w:sz w:val="24"/>
          <w:szCs w:val="24"/>
        </w:rPr>
        <w:t>: прикрепить на дерево листочки или яблоки соответственно конкретному заданию или деятельности на уроке.</w:t>
      </w:r>
    </w:p>
    <w:p w:rsidR="00E225BB" w:rsidRPr="00835F0D" w:rsidRDefault="00BE6466" w:rsidP="00835F0D">
      <w:pPr>
        <w:spacing w:line="240" w:lineRule="auto"/>
        <w:jc w:val="both"/>
        <w:rPr>
          <w:bCs/>
          <w:iCs/>
          <w:sz w:val="24"/>
          <w:szCs w:val="24"/>
        </w:rPr>
      </w:pPr>
      <w:proofErr w:type="gramStart"/>
      <w:r w:rsidRPr="00835F0D">
        <w:rPr>
          <w:i/>
          <w:sz w:val="24"/>
          <w:szCs w:val="24"/>
        </w:rPr>
        <w:t>Прием</w:t>
      </w:r>
      <w:r w:rsidRPr="00835F0D">
        <w:rPr>
          <w:b/>
          <w:i/>
          <w:sz w:val="24"/>
          <w:szCs w:val="24"/>
        </w:rPr>
        <w:t xml:space="preserve"> </w:t>
      </w:r>
      <w:r w:rsidR="00E225BB" w:rsidRPr="00835F0D">
        <w:rPr>
          <w:b/>
          <w:i/>
          <w:sz w:val="24"/>
          <w:szCs w:val="24"/>
        </w:rPr>
        <w:t xml:space="preserve">« </w:t>
      </w:r>
      <w:proofErr w:type="spellStart"/>
      <w:r w:rsidR="00E225BB" w:rsidRPr="00835F0D">
        <w:rPr>
          <w:b/>
          <w:i/>
          <w:sz w:val="24"/>
          <w:szCs w:val="24"/>
        </w:rPr>
        <w:t>Цветограмма</w:t>
      </w:r>
      <w:proofErr w:type="spellEnd"/>
      <w:r w:rsidR="00E225BB" w:rsidRPr="00835F0D">
        <w:rPr>
          <w:b/>
          <w:i/>
          <w:sz w:val="24"/>
          <w:szCs w:val="24"/>
        </w:rPr>
        <w:t>»</w:t>
      </w:r>
      <w:r w:rsidR="00707E8B" w:rsidRPr="00835F0D">
        <w:rPr>
          <w:b/>
          <w:i/>
          <w:sz w:val="24"/>
          <w:szCs w:val="24"/>
        </w:rPr>
        <w:t xml:space="preserve"> </w:t>
      </w:r>
      <w:r w:rsidRPr="00835F0D">
        <w:rPr>
          <w:b/>
          <w:i/>
          <w:sz w:val="24"/>
          <w:szCs w:val="24"/>
        </w:rPr>
        <w:t xml:space="preserve"> или «Светофор»</w:t>
      </w:r>
      <w:r w:rsidRPr="00835F0D">
        <w:rPr>
          <w:sz w:val="24"/>
          <w:szCs w:val="24"/>
        </w:rPr>
        <w:t xml:space="preserve"> </w:t>
      </w:r>
      <w:r w:rsidR="00707E8B" w:rsidRPr="00835F0D">
        <w:rPr>
          <w:sz w:val="24"/>
          <w:szCs w:val="24"/>
        </w:rPr>
        <w:t xml:space="preserve"> </w:t>
      </w:r>
      <w:r w:rsidRPr="00835F0D">
        <w:rPr>
          <w:sz w:val="24"/>
          <w:szCs w:val="24"/>
        </w:rPr>
        <w:t xml:space="preserve">применяю, </w:t>
      </w:r>
      <w:r w:rsidR="00E225BB" w:rsidRPr="00835F0D">
        <w:rPr>
          <w:sz w:val="24"/>
          <w:szCs w:val="24"/>
        </w:rPr>
        <w:t xml:space="preserve"> когда</w:t>
      </w:r>
      <w:r w:rsidRPr="00835F0D">
        <w:rPr>
          <w:sz w:val="24"/>
          <w:szCs w:val="24"/>
        </w:rPr>
        <w:t xml:space="preserve"> необходимо, чтобы ребенок оценил </w:t>
      </w:r>
      <w:r w:rsidR="00E225BB" w:rsidRPr="00835F0D">
        <w:rPr>
          <w:sz w:val="24"/>
          <w:szCs w:val="24"/>
        </w:rPr>
        <w:t xml:space="preserve"> этапы своей деятельности в таблице или в самой тетради на полях рисует кружочки разного цвета, например: зеленый - </w:t>
      </w:r>
      <w:r w:rsidR="00E225BB" w:rsidRPr="00835F0D">
        <w:rPr>
          <w:bCs/>
          <w:iCs/>
          <w:sz w:val="24"/>
          <w:szCs w:val="24"/>
        </w:rPr>
        <w:t>у меня всё получилось уверенно и спокойно; желтый -</w:t>
      </w:r>
      <w:r w:rsidR="0066609F" w:rsidRPr="00835F0D">
        <w:rPr>
          <w:bCs/>
          <w:iCs/>
          <w:sz w:val="24"/>
          <w:szCs w:val="24"/>
        </w:rPr>
        <w:t xml:space="preserve"> </w:t>
      </w:r>
      <w:r w:rsidR="00E225BB" w:rsidRPr="00835F0D">
        <w:rPr>
          <w:bCs/>
          <w:iCs/>
          <w:sz w:val="24"/>
          <w:szCs w:val="24"/>
        </w:rPr>
        <w:t>у меня были ошибки, но я всё понял и исправил; красный -</w:t>
      </w:r>
      <w:r w:rsidR="0066609F" w:rsidRPr="00835F0D">
        <w:rPr>
          <w:bCs/>
          <w:iCs/>
          <w:sz w:val="24"/>
          <w:szCs w:val="24"/>
        </w:rPr>
        <w:t xml:space="preserve"> </w:t>
      </w:r>
      <w:r w:rsidR="00E225BB" w:rsidRPr="00835F0D">
        <w:rPr>
          <w:bCs/>
          <w:iCs/>
          <w:sz w:val="24"/>
          <w:szCs w:val="24"/>
        </w:rPr>
        <w:t>у меня не получилось, мне нужна помощь.</w:t>
      </w:r>
      <w:proofErr w:type="gramEnd"/>
    </w:p>
    <w:p w:rsidR="00E225BB" w:rsidRPr="00835F0D" w:rsidRDefault="00E225BB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На этапе рефлексии вызывает интерес приём</w:t>
      </w:r>
      <w:r w:rsidRPr="00835F0D">
        <w:rPr>
          <w:b/>
          <w:sz w:val="24"/>
          <w:szCs w:val="24"/>
        </w:rPr>
        <w:t xml:space="preserve"> </w:t>
      </w:r>
      <w:r w:rsidRPr="00835F0D">
        <w:rPr>
          <w:b/>
          <w:i/>
          <w:sz w:val="24"/>
          <w:szCs w:val="24"/>
        </w:rPr>
        <w:t>“паучка”,</w:t>
      </w:r>
      <w:r w:rsidRPr="00835F0D">
        <w:rPr>
          <w:sz w:val="24"/>
          <w:szCs w:val="24"/>
        </w:rPr>
        <w:t xml:space="preserve"> когда всю работу класса на уроке учащимся предлагаю оценить по десятибалльной системе с трёх позиций: </w:t>
      </w:r>
    </w:p>
    <w:p w:rsidR="00E225BB" w:rsidRPr="00835F0D" w:rsidRDefault="00E225BB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Я  (личный вклад собственного труда)</w:t>
      </w:r>
    </w:p>
    <w:p w:rsidR="00E225BB" w:rsidRPr="00835F0D" w:rsidRDefault="00E225BB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Мы  (работа всего класса)</w:t>
      </w:r>
    </w:p>
    <w:p w:rsidR="00E225BB" w:rsidRPr="00835F0D" w:rsidRDefault="00E225BB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Дело  (степень усвоения  темы)</w:t>
      </w:r>
    </w:p>
    <w:p w:rsidR="00E225BB" w:rsidRPr="00835F0D" w:rsidRDefault="00E225BB" w:rsidP="00835F0D">
      <w:pPr>
        <w:spacing w:line="240" w:lineRule="auto"/>
        <w:jc w:val="both"/>
        <w:rPr>
          <w:b/>
          <w:i/>
          <w:sz w:val="24"/>
          <w:szCs w:val="24"/>
        </w:rPr>
      </w:pPr>
      <w:r w:rsidRPr="00835F0D">
        <w:rPr>
          <w:sz w:val="24"/>
          <w:szCs w:val="24"/>
        </w:rPr>
        <w:lastRenderedPageBreak/>
        <w:t xml:space="preserve">Прием </w:t>
      </w:r>
      <w:r w:rsidRPr="00835F0D">
        <w:rPr>
          <w:b/>
          <w:sz w:val="24"/>
          <w:szCs w:val="24"/>
        </w:rPr>
        <w:t>«</w:t>
      </w:r>
      <w:r w:rsidRPr="00835F0D">
        <w:rPr>
          <w:b/>
          <w:i/>
          <w:sz w:val="24"/>
          <w:szCs w:val="24"/>
        </w:rPr>
        <w:t>SMS»</w:t>
      </w:r>
    </w:p>
    <w:p w:rsidR="00E225BB" w:rsidRPr="00835F0D" w:rsidRDefault="00E225BB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Ученикам предлагается на бумажных сотовых телефонах написать SMS –сообщение другу о том, как прошёл урок, </w:t>
      </w:r>
      <w:r w:rsidR="0059354D" w:rsidRPr="00835F0D">
        <w:rPr>
          <w:sz w:val="24"/>
          <w:szCs w:val="24"/>
        </w:rPr>
        <w:t xml:space="preserve"> </w:t>
      </w:r>
      <w:proofErr w:type="gramStart"/>
      <w:r w:rsidRPr="00835F0D">
        <w:rPr>
          <w:sz w:val="24"/>
          <w:szCs w:val="24"/>
        </w:rPr>
        <w:t>оценить</w:t>
      </w:r>
      <w:proofErr w:type="gramEnd"/>
      <w:r w:rsidRPr="00835F0D">
        <w:rPr>
          <w:sz w:val="24"/>
          <w:szCs w:val="24"/>
        </w:rPr>
        <w:t xml:space="preserve"> </w:t>
      </w:r>
      <w:r w:rsidR="0059354D" w:rsidRPr="00835F0D">
        <w:rPr>
          <w:sz w:val="24"/>
          <w:szCs w:val="24"/>
        </w:rPr>
        <w:t xml:space="preserve"> </w:t>
      </w:r>
      <w:r w:rsidRPr="00835F0D">
        <w:rPr>
          <w:sz w:val="24"/>
          <w:szCs w:val="24"/>
        </w:rPr>
        <w:t>как плодотворно  работал он и учащиеся класса.</w:t>
      </w:r>
    </w:p>
    <w:p w:rsidR="00E225BB" w:rsidRPr="00835F0D" w:rsidRDefault="00E225BB" w:rsidP="00835F0D">
      <w:pPr>
        <w:spacing w:line="240" w:lineRule="auto"/>
        <w:jc w:val="both"/>
        <w:rPr>
          <w:b/>
          <w:i/>
          <w:sz w:val="24"/>
          <w:szCs w:val="24"/>
        </w:rPr>
      </w:pPr>
      <w:r w:rsidRPr="00835F0D">
        <w:rPr>
          <w:b/>
          <w:i/>
          <w:sz w:val="24"/>
          <w:szCs w:val="24"/>
        </w:rPr>
        <w:t>«Фразеологизм или пословица»</w:t>
      </w:r>
    </w:p>
    <w:p w:rsidR="00E225BB" w:rsidRPr="00835F0D" w:rsidRDefault="00E225BB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Я предлагаю учащимся  выбрать фразеологизм или пословицу, которые  характеризуют их  работу на уроке:</w:t>
      </w:r>
    </w:p>
    <w:p w:rsidR="00E225BB" w:rsidRPr="00835F0D" w:rsidRDefault="00E225BB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Шевелить мозгами</w:t>
      </w:r>
    </w:p>
    <w:p w:rsidR="00E225BB" w:rsidRPr="00835F0D" w:rsidRDefault="00E225BB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Краем уха</w:t>
      </w:r>
    </w:p>
    <w:p w:rsidR="00E225BB" w:rsidRPr="00835F0D" w:rsidRDefault="00E225BB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Хлопать ушами</w:t>
      </w:r>
    </w:p>
    <w:p w:rsidR="00E225BB" w:rsidRPr="00835F0D" w:rsidRDefault="00E225BB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Ловить мух</w:t>
      </w:r>
    </w:p>
    <w:p w:rsidR="00E225BB" w:rsidRPr="00835F0D" w:rsidRDefault="00E225BB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Биться</w:t>
      </w:r>
      <w:r w:rsidR="00695471" w:rsidRPr="00835F0D">
        <w:rPr>
          <w:sz w:val="24"/>
          <w:szCs w:val="24"/>
        </w:rPr>
        <w:t xml:space="preserve"> </w:t>
      </w:r>
      <w:r w:rsidRPr="00835F0D">
        <w:rPr>
          <w:sz w:val="24"/>
          <w:szCs w:val="24"/>
        </w:rPr>
        <w:t xml:space="preserve"> как рыба об лед</w:t>
      </w:r>
    </w:p>
    <w:p w:rsidR="00E804B6" w:rsidRPr="00835F0D" w:rsidRDefault="00E804B6" w:rsidP="00835F0D">
      <w:pPr>
        <w:spacing w:line="240" w:lineRule="auto"/>
        <w:jc w:val="both"/>
        <w:rPr>
          <w:b/>
          <w:sz w:val="24"/>
          <w:szCs w:val="24"/>
        </w:rPr>
      </w:pPr>
      <w:r w:rsidRPr="00835F0D">
        <w:rPr>
          <w:b/>
          <w:sz w:val="24"/>
          <w:szCs w:val="24"/>
        </w:rPr>
        <w:t>Рефлексия содержания учебного материала</w:t>
      </w:r>
    </w:p>
    <w:p w:rsidR="00E804B6" w:rsidRPr="00835F0D" w:rsidRDefault="00E804B6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b/>
          <w:sz w:val="24"/>
          <w:szCs w:val="24"/>
        </w:rPr>
        <w:t>Цель:</w:t>
      </w:r>
      <w:r w:rsidRPr="00835F0D">
        <w:rPr>
          <w:sz w:val="24"/>
          <w:szCs w:val="24"/>
        </w:rPr>
        <w:t xml:space="preserve"> выяснить, как учащиеся осознали содержание</w:t>
      </w:r>
      <w:r w:rsidR="00064F72" w:rsidRPr="00835F0D">
        <w:rPr>
          <w:sz w:val="24"/>
          <w:szCs w:val="24"/>
        </w:rPr>
        <w:t xml:space="preserve"> </w:t>
      </w:r>
      <w:r w:rsidRPr="00835F0D">
        <w:rPr>
          <w:sz w:val="24"/>
          <w:szCs w:val="24"/>
        </w:rPr>
        <w:t xml:space="preserve"> пройденного</w:t>
      </w:r>
      <w:r w:rsidR="00187C2F" w:rsidRPr="00835F0D">
        <w:rPr>
          <w:sz w:val="24"/>
          <w:szCs w:val="24"/>
        </w:rPr>
        <w:t xml:space="preserve"> материала</w:t>
      </w:r>
      <w:r w:rsidR="00064F72" w:rsidRPr="00835F0D">
        <w:rPr>
          <w:sz w:val="24"/>
          <w:szCs w:val="24"/>
        </w:rPr>
        <w:t>.</w:t>
      </w:r>
    </w:p>
    <w:p w:rsidR="00E804B6" w:rsidRPr="00835F0D" w:rsidRDefault="00064F72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Применяю такие п</w:t>
      </w:r>
      <w:r w:rsidR="00E804B6" w:rsidRPr="00835F0D">
        <w:rPr>
          <w:sz w:val="24"/>
          <w:szCs w:val="24"/>
        </w:rPr>
        <w:t>риемы:</w:t>
      </w:r>
    </w:p>
    <w:p w:rsidR="007B3424" w:rsidRPr="00835F0D" w:rsidRDefault="00064F72" w:rsidP="00835F0D">
      <w:pPr>
        <w:pStyle w:val="a4"/>
        <w:spacing w:before="0" w:beforeAutospacing="0" w:after="0" w:afterAutospacing="0"/>
        <w:ind w:left="360"/>
        <w:jc w:val="both"/>
        <w:rPr>
          <w:iCs/>
        </w:rPr>
      </w:pPr>
      <w:r w:rsidRPr="00835F0D">
        <w:t xml:space="preserve">         </w:t>
      </w:r>
      <w:proofErr w:type="gramStart"/>
      <w:r w:rsidRPr="00835F0D">
        <w:t>п</w:t>
      </w:r>
      <w:r w:rsidR="00E804B6" w:rsidRPr="00835F0D">
        <w:t>ри</w:t>
      </w:r>
      <w:r w:rsidRPr="00835F0D">
        <w:t>ем</w:t>
      </w:r>
      <w:r w:rsidRPr="00835F0D">
        <w:rPr>
          <w:b/>
          <w:i/>
        </w:rPr>
        <w:t xml:space="preserve"> незаконченного  предложения, тезиса, подбор  афоризма</w:t>
      </w:r>
      <w:r w:rsidR="002A68B8" w:rsidRPr="00835F0D">
        <w:rPr>
          <w:b/>
          <w:i/>
        </w:rPr>
        <w:t>;</w:t>
      </w:r>
      <w:r w:rsidRPr="00835F0D">
        <w:rPr>
          <w:b/>
        </w:rPr>
        <w:t xml:space="preserve"> </w:t>
      </w:r>
      <w:r w:rsidRPr="00835F0D">
        <w:rPr>
          <w:b/>
          <w:i/>
        </w:rPr>
        <w:t>о</w:t>
      </w:r>
      <w:r w:rsidR="00E804B6" w:rsidRPr="00835F0D">
        <w:rPr>
          <w:b/>
          <w:i/>
        </w:rPr>
        <w:t>ценки приращения знаний и достижения целей</w:t>
      </w:r>
      <w:r w:rsidR="00E804B6" w:rsidRPr="00835F0D">
        <w:t xml:space="preserve"> </w:t>
      </w:r>
      <w:r w:rsidRPr="00835F0D">
        <w:t xml:space="preserve"> </w:t>
      </w:r>
      <w:r w:rsidR="00E804B6" w:rsidRPr="00835F0D">
        <w:t xml:space="preserve">высказывания «Я не знал….», «Теперь я знаю…»; </w:t>
      </w:r>
      <w:r w:rsidR="0058281B" w:rsidRPr="00835F0D">
        <w:t>р</w:t>
      </w:r>
      <w:r w:rsidR="00E804B6" w:rsidRPr="00835F0D">
        <w:t xml:space="preserve">абота </w:t>
      </w:r>
      <w:r w:rsidRPr="00835F0D">
        <w:t xml:space="preserve"> </w:t>
      </w:r>
      <w:r w:rsidR="00E804B6" w:rsidRPr="00835F0D">
        <w:t xml:space="preserve">по </w:t>
      </w:r>
      <w:r w:rsidR="00E804B6" w:rsidRPr="00835F0D">
        <w:rPr>
          <w:b/>
          <w:i/>
        </w:rPr>
        <w:t>таблице</w:t>
      </w:r>
      <w:r w:rsidR="00190FF5" w:rsidRPr="00835F0D">
        <w:rPr>
          <w:b/>
          <w:i/>
        </w:rPr>
        <w:t xml:space="preserve">-фиксации </w:t>
      </w:r>
      <w:r w:rsidR="00E804B6" w:rsidRPr="00835F0D">
        <w:rPr>
          <w:b/>
          <w:i/>
        </w:rPr>
        <w:t xml:space="preserve"> «ЗХУ</w:t>
      </w:r>
      <w:r w:rsidRPr="00835F0D">
        <w:rPr>
          <w:b/>
          <w:i/>
        </w:rPr>
        <w:t>»</w:t>
      </w:r>
      <w:r w:rsidRPr="00835F0D">
        <w:t xml:space="preserve"> (знаю, хочу узнать, узнал);</w:t>
      </w:r>
      <w:r w:rsidR="00765AD7" w:rsidRPr="00835F0D">
        <w:t xml:space="preserve"> </w:t>
      </w:r>
      <w:r w:rsidR="00765AD7" w:rsidRPr="00835F0D">
        <w:rPr>
          <w:i/>
        </w:rPr>
        <w:t xml:space="preserve"> </w:t>
      </w:r>
      <w:r w:rsidR="00765AD7" w:rsidRPr="00835F0D">
        <w:rPr>
          <w:rStyle w:val="a3"/>
          <w:i w:val="0"/>
        </w:rPr>
        <w:t xml:space="preserve">как вариант школьникам предлагается небольшая </w:t>
      </w:r>
      <w:r w:rsidR="00CE4EAD" w:rsidRPr="00835F0D">
        <w:rPr>
          <w:rStyle w:val="a3"/>
          <w:b/>
        </w:rPr>
        <w:t>«А</w:t>
      </w:r>
      <w:r w:rsidR="00765AD7" w:rsidRPr="00835F0D">
        <w:rPr>
          <w:rStyle w:val="a5"/>
          <w:i/>
          <w:iCs/>
        </w:rPr>
        <w:t>нкета</w:t>
      </w:r>
      <w:r w:rsidR="00CE4EAD" w:rsidRPr="00835F0D">
        <w:rPr>
          <w:rStyle w:val="a5"/>
          <w:i/>
          <w:iCs/>
        </w:rPr>
        <w:t>»</w:t>
      </w:r>
      <w:r w:rsidR="00765AD7" w:rsidRPr="00835F0D">
        <w:rPr>
          <w:rStyle w:val="a5"/>
          <w:b w:val="0"/>
          <w:iCs/>
        </w:rPr>
        <w:t>,</w:t>
      </w:r>
      <w:r w:rsidR="00765AD7" w:rsidRPr="00835F0D">
        <w:rPr>
          <w:rStyle w:val="a3"/>
          <w:i w:val="0"/>
        </w:rPr>
        <w:t xml:space="preserve"> наполнение которой можно менять, </w:t>
      </w:r>
      <w:r w:rsidR="003A73AD" w:rsidRPr="00835F0D">
        <w:rPr>
          <w:rStyle w:val="a3"/>
          <w:i w:val="0"/>
        </w:rPr>
        <w:t xml:space="preserve"> </w:t>
      </w:r>
      <w:r w:rsidR="00765AD7" w:rsidRPr="00835F0D">
        <w:rPr>
          <w:rStyle w:val="a3"/>
          <w:i w:val="0"/>
        </w:rPr>
        <w:t>дополнять</w:t>
      </w:r>
      <w:r w:rsidR="003A73AD" w:rsidRPr="00835F0D">
        <w:rPr>
          <w:rStyle w:val="a3"/>
          <w:i w:val="0"/>
        </w:rPr>
        <w:t>,</w:t>
      </w:r>
      <w:r w:rsidR="00765AD7" w:rsidRPr="00835F0D">
        <w:rPr>
          <w:rStyle w:val="a3"/>
          <w:i w:val="0"/>
        </w:rPr>
        <w:t xml:space="preserve"> в зависимости от того, на какие элементы уро</w:t>
      </w:r>
      <w:r w:rsidR="00D46AB9" w:rsidRPr="00835F0D">
        <w:rPr>
          <w:rStyle w:val="a3"/>
          <w:i w:val="0"/>
        </w:rPr>
        <w:t>ка обращается особое внимание, м</w:t>
      </w:r>
      <w:r w:rsidR="00765AD7" w:rsidRPr="00835F0D">
        <w:rPr>
          <w:rStyle w:val="a3"/>
          <w:i w:val="0"/>
        </w:rPr>
        <w:t>ожно попросить обучающихся аргументировать свой ответ</w:t>
      </w:r>
      <w:r w:rsidR="00DA6968" w:rsidRPr="00835F0D">
        <w:rPr>
          <w:rStyle w:val="a3"/>
          <w:i w:val="0"/>
        </w:rPr>
        <w:t>;</w:t>
      </w:r>
      <w:proofErr w:type="gramEnd"/>
      <w:r w:rsidR="00DA6968" w:rsidRPr="00835F0D">
        <w:rPr>
          <w:rStyle w:val="a3"/>
          <w:i w:val="0"/>
        </w:rPr>
        <w:t xml:space="preserve"> </w:t>
      </w:r>
      <w:r w:rsidRPr="00835F0D">
        <w:t>р</w:t>
      </w:r>
      <w:r w:rsidR="00E804B6" w:rsidRPr="00835F0D">
        <w:t xml:space="preserve">ефлексия </w:t>
      </w:r>
      <w:r w:rsidR="002B18F6" w:rsidRPr="00835F0D">
        <w:t xml:space="preserve"> </w:t>
      </w:r>
      <w:r w:rsidR="00E804B6" w:rsidRPr="00835F0D">
        <w:t xml:space="preserve">достижения цели </w:t>
      </w:r>
      <w:r w:rsidR="007B3424" w:rsidRPr="00835F0D">
        <w:t xml:space="preserve">– </w:t>
      </w:r>
      <w:r w:rsidR="00752B53" w:rsidRPr="00835F0D">
        <w:rPr>
          <w:b/>
          <w:i/>
        </w:rPr>
        <w:t>«</w:t>
      </w:r>
      <w:r w:rsidR="00110958" w:rsidRPr="00835F0D">
        <w:rPr>
          <w:b/>
          <w:i/>
        </w:rPr>
        <w:t>Л</w:t>
      </w:r>
      <w:r w:rsidR="007B3424" w:rsidRPr="00835F0D">
        <w:rPr>
          <w:b/>
          <w:i/>
        </w:rPr>
        <w:t>ист ожидания</w:t>
      </w:r>
      <w:r w:rsidR="00752B53" w:rsidRPr="00835F0D">
        <w:rPr>
          <w:b/>
          <w:i/>
        </w:rPr>
        <w:t>»</w:t>
      </w:r>
      <w:r w:rsidR="007B3424" w:rsidRPr="00835F0D">
        <w:t xml:space="preserve"> </w:t>
      </w:r>
      <w:r w:rsidR="00E804B6" w:rsidRPr="00835F0D">
        <w:t xml:space="preserve">(цель записывается на доске и в конце урока проводится обсуждение ее достижения); </w:t>
      </w:r>
      <w:r w:rsidR="002A4613" w:rsidRPr="00835F0D">
        <w:t>п</w:t>
      </w:r>
      <w:r w:rsidR="007B3424" w:rsidRPr="00835F0D">
        <w:t>осле объявления темы урока учащимся предлагается высказаться о том, что они ожидают от у</w:t>
      </w:r>
      <w:r w:rsidR="0058281B" w:rsidRPr="00835F0D">
        <w:t>р</w:t>
      </w:r>
      <w:r w:rsidR="002A4613" w:rsidRPr="00835F0D">
        <w:t>ока.</w:t>
      </w:r>
      <w:r w:rsidR="00707E8B" w:rsidRPr="00835F0D">
        <w:t xml:space="preserve"> </w:t>
      </w:r>
      <w:r w:rsidR="002A4613" w:rsidRPr="00835F0D">
        <w:t>В</w:t>
      </w:r>
      <w:r w:rsidR="00110958" w:rsidRPr="00835F0D">
        <w:t>се «ожидания» выписываем</w:t>
      </w:r>
      <w:r w:rsidR="0058281B" w:rsidRPr="00835F0D">
        <w:t xml:space="preserve"> на</w:t>
      </w:r>
      <w:r w:rsidR="00110958" w:rsidRPr="00835F0D">
        <w:t xml:space="preserve"> Л</w:t>
      </w:r>
      <w:r w:rsidR="0058281B" w:rsidRPr="00835F0D">
        <w:t>исте ожидания</w:t>
      </w:r>
      <w:r w:rsidR="00110958" w:rsidRPr="00835F0D">
        <w:t>.</w:t>
      </w:r>
      <w:r w:rsidR="007B3424" w:rsidRPr="00835F0D">
        <w:t xml:space="preserve"> В конце урока возвращаемся к Листу </w:t>
      </w:r>
      <w:r w:rsidR="00110958" w:rsidRPr="00835F0D">
        <w:t xml:space="preserve">ожидания </w:t>
      </w:r>
      <w:r w:rsidR="007B3424" w:rsidRPr="00835F0D">
        <w:t xml:space="preserve">и проверяем, все ли ожидания оправдались, а если нет, </w:t>
      </w:r>
      <w:proofErr w:type="gramStart"/>
      <w:r w:rsidR="007B3424" w:rsidRPr="00835F0D">
        <w:t>то</w:t>
      </w:r>
      <w:proofErr w:type="gramEnd"/>
      <w:r w:rsidR="007B3424" w:rsidRPr="00835F0D">
        <w:t xml:space="preserve"> что необходимо сделать, чтобы они осуществились: повторить какую-то тему, найти дополнительный источник информации, подготовить домашнее задание или просто взглянуть на вопрос под другим углом и т.д.</w:t>
      </w:r>
      <w:r w:rsidR="00DA6968" w:rsidRPr="00835F0D">
        <w:t>;</w:t>
      </w:r>
      <w:r w:rsidR="00765AD7" w:rsidRPr="00835F0D">
        <w:rPr>
          <w:i/>
        </w:rPr>
        <w:t xml:space="preserve"> </w:t>
      </w:r>
    </w:p>
    <w:p w:rsidR="00DA6968" w:rsidRPr="00835F0D" w:rsidRDefault="00064F72" w:rsidP="00835F0D">
      <w:pPr>
        <w:spacing w:line="240" w:lineRule="auto"/>
        <w:ind w:left="397" w:firstLine="503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р</w:t>
      </w:r>
      <w:r w:rsidR="00E804B6" w:rsidRPr="00835F0D">
        <w:rPr>
          <w:sz w:val="24"/>
          <w:szCs w:val="24"/>
        </w:rPr>
        <w:t>ефлексия отношения  к проблеме (теме), мне</w:t>
      </w:r>
      <w:r w:rsidR="00D46AB9" w:rsidRPr="00835F0D">
        <w:rPr>
          <w:sz w:val="24"/>
          <w:szCs w:val="24"/>
        </w:rPr>
        <w:t>ние до и после изучения темы:</w:t>
      </w:r>
      <w:r w:rsidRPr="00835F0D">
        <w:rPr>
          <w:sz w:val="24"/>
          <w:szCs w:val="24"/>
        </w:rPr>
        <w:t xml:space="preserve"> </w:t>
      </w:r>
      <w:r w:rsidR="002B18F6" w:rsidRPr="00835F0D">
        <w:rPr>
          <w:sz w:val="24"/>
          <w:szCs w:val="24"/>
        </w:rPr>
        <w:t>п</w:t>
      </w:r>
      <w:r w:rsidR="00E804B6" w:rsidRPr="00835F0D">
        <w:rPr>
          <w:sz w:val="24"/>
          <w:szCs w:val="24"/>
        </w:rPr>
        <w:t>рием</w:t>
      </w:r>
      <w:r w:rsidR="00E804B6" w:rsidRPr="00835F0D">
        <w:rPr>
          <w:b/>
          <w:sz w:val="24"/>
          <w:szCs w:val="24"/>
        </w:rPr>
        <w:t xml:space="preserve"> </w:t>
      </w:r>
      <w:r w:rsidR="00752B53" w:rsidRPr="00835F0D">
        <w:rPr>
          <w:b/>
          <w:sz w:val="24"/>
          <w:szCs w:val="24"/>
        </w:rPr>
        <w:t>«</w:t>
      </w:r>
      <w:proofErr w:type="spellStart"/>
      <w:r w:rsidR="00752B53" w:rsidRPr="00835F0D">
        <w:rPr>
          <w:b/>
          <w:i/>
          <w:sz w:val="24"/>
          <w:szCs w:val="24"/>
        </w:rPr>
        <w:t>С</w:t>
      </w:r>
      <w:r w:rsidR="00E804B6" w:rsidRPr="00835F0D">
        <w:rPr>
          <w:b/>
          <w:i/>
          <w:sz w:val="24"/>
          <w:szCs w:val="24"/>
        </w:rPr>
        <w:t>инквейна</w:t>
      </w:r>
      <w:proofErr w:type="spellEnd"/>
      <w:r w:rsidR="00752B53" w:rsidRPr="00835F0D">
        <w:rPr>
          <w:b/>
          <w:i/>
          <w:sz w:val="24"/>
          <w:szCs w:val="24"/>
        </w:rPr>
        <w:t>»</w:t>
      </w:r>
      <w:r w:rsidR="00DA6968" w:rsidRPr="00835F0D">
        <w:rPr>
          <w:b/>
          <w:sz w:val="24"/>
          <w:szCs w:val="24"/>
        </w:rPr>
        <w:t>,</w:t>
      </w:r>
      <w:r w:rsidR="00E804B6" w:rsidRPr="00835F0D">
        <w:rPr>
          <w:sz w:val="24"/>
          <w:szCs w:val="24"/>
        </w:rPr>
        <w:t xml:space="preserve"> </w:t>
      </w:r>
      <w:r w:rsidR="002B18F6" w:rsidRPr="00835F0D">
        <w:rPr>
          <w:sz w:val="24"/>
          <w:szCs w:val="24"/>
        </w:rPr>
        <w:t>который помогает выяснить отношение к изучаемой проблеме, соединить старое знание и осмысление нового.</w:t>
      </w:r>
      <w:r w:rsidR="00DA6968" w:rsidRPr="00835F0D">
        <w:rPr>
          <w:sz w:val="24"/>
          <w:szCs w:val="24"/>
        </w:rPr>
        <w:t xml:space="preserve"> В конце урока </w:t>
      </w:r>
      <w:proofErr w:type="gramStart"/>
      <w:r w:rsidR="00DA6968" w:rsidRPr="00835F0D">
        <w:rPr>
          <w:sz w:val="24"/>
          <w:szCs w:val="24"/>
        </w:rPr>
        <w:t>обучающимся</w:t>
      </w:r>
      <w:proofErr w:type="gramEnd"/>
      <w:r w:rsidR="00DA6968" w:rsidRPr="00835F0D">
        <w:rPr>
          <w:sz w:val="24"/>
          <w:szCs w:val="24"/>
        </w:rPr>
        <w:t xml:space="preserve"> предлагается написать </w:t>
      </w:r>
      <w:proofErr w:type="spellStart"/>
      <w:r w:rsidR="00DA6968" w:rsidRPr="00835F0D">
        <w:rPr>
          <w:sz w:val="24"/>
          <w:szCs w:val="24"/>
        </w:rPr>
        <w:t>синквейн</w:t>
      </w:r>
      <w:proofErr w:type="spellEnd"/>
      <w:r w:rsidR="00DA6968" w:rsidRPr="00835F0D">
        <w:rPr>
          <w:sz w:val="24"/>
          <w:szCs w:val="24"/>
        </w:rPr>
        <w:t xml:space="preserve"> на основе изученного материала. </w:t>
      </w:r>
      <w:proofErr w:type="spellStart"/>
      <w:r w:rsidR="00DA6968" w:rsidRPr="00835F0D">
        <w:rPr>
          <w:sz w:val="24"/>
          <w:szCs w:val="24"/>
        </w:rPr>
        <w:t>Синквейн</w:t>
      </w:r>
      <w:proofErr w:type="spellEnd"/>
      <w:r w:rsidR="00DA6968" w:rsidRPr="00835F0D">
        <w:rPr>
          <w:sz w:val="24"/>
          <w:szCs w:val="24"/>
        </w:rPr>
        <w:t xml:space="preserve"> – это </w:t>
      </w:r>
      <w:proofErr w:type="spellStart"/>
      <w:r w:rsidR="00DA6968" w:rsidRPr="00835F0D">
        <w:rPr>
          <w:sz w:val="24"/>
          <w:szCs w:val="24"/>
        </w:rPr>
        <w:t>пятистрочная</w:t>
      </w:r>
      <w:proofErr w:type="spellEnd"/>
      <w:r w:rsidR="00DA6968" w:rsidRPr="00835F0D">
        <w:rPr>
          <w:sz w:val="24"/>
          <w:szCs w:val="24"/>
        </w:rPr>
        <w:t xml:space="preserve"> строфа.</w:t>
      </w:r>
    </w:p>
    <w:p w:rsidR="00DA6968" w:rsidRPr="00835F0D" w:rsidRDefault="00DA6968" w:rsidP="00835F0D">
      <w:pPr>
        <w:spacing w:line="240" w:lineRule="auto"/>
        <w:ind w:left="397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1-я строка – одно ключевое слово, определяющее содержание </w:t>
      </w:r>
      <w:proofErr w:type="spellStart"/>
      <w:r w:rsidRPr="00835F0D">
        <w:rPr>
          <w:sz w:val="24"/>
          <w:szCs w:val="24"/>
        </w:rPr>
        <w:t>синквейна</w:t>
      </w:r>
      <w:proofErr w:type="spellEnd"/>
      <w:r w:rsidRPr="00835F0D">
        <w:rPr>
          <w:sz w:val="24"/>
          <w:szCs w:val="24"/>
        </w:rPr>
        <w:t xml:space="preserve"> (существительное);</w:t>
      </w:r>
    </w:p>
    <w:p w:rsidR="00DA6968" w:rsidRPr="00835F0D" w:rsidRDefault="00DA6968" w:rsidP="00835F0D">
      <w:pPr>
        <w:spacing w:line="240" w:lineRule="auto"/>
        <w:ind w:left="397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2-я строка – два прилагательных, характеризующих данное понятие;</w:t>
      </w:r>
    </w:p>
    <w:p w:rsidR="00DA6968" w:rsidRPr="00835F0D" w:rsidRDefault="00DA6968" w:rsidP="00835F0D">
      <w:pPr>
        <w:spacing w:line="240" w:lineRule="auto"/>
        <w:ind w:left="397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3-я строка – три глагола, обозначающих действие в рамках заданной темы;</w:t>
      </w:r>
    </w:p>
    <w:p w:rsidR="00DA6968" w:rsidRPr="00835F0D" w:rsidRDefault="00DA6968" w:rsidP="00835F0D">
      <w:pPr>
        <w:spacing w:line="240" w:lineRule="auto"/>
        <w:ind w:left="397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4-я строка – короткое предложение, раскрывающее суть темы или отношение к ней;</w:t>
      </w:r>
    </w:p>
    <w:p w:rsidR="00DA6968" w:rsidRPr="00835F0D" w:rsidRDefault="00DA6968" w:rsidP="00835F0D">
      <w:pPr>
        <w:spacing w:line="240" w:lineRule="auto"/>
        <w:ind w:left="397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5-я строка – синоним ключевого слова (существительное).</w:t>
      </w:r>
    </w:p>
    <w:p w:rsidR="004B6310" w:rsidRPr="00835F0D" w:rsidRDefault="004B6310" w:rsidP="00835F0D">
      <w:pPr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35F0D">
        <w:rPr>
          <w:sz w:val="24"/>
          <w:szCs w:val="24"/>
        </w:rPr>
        <w:lastRenderedPageBreak/>
        <w:t>1.Дружба.</w:t>
      </w:r>
    </w:p>
    <w:p w:rsidR="004B6310" w:rsidRPr="00835F0D" w:rsidRDefault="004B6310" w:rsidP="00835F0D">
      <w:pPr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35F0D">
        <w:rPr>
          <w:sz w:val="24"/>
          <w:szCs w:val="24"/>
        </w:rPr>
        <w:t>2. Честная, крепкая.</w:t>
      </w:r>
    </w:p>
    <w:p w:rsidR="004B6310" w:rsidRPr="00835F0D" w:rsidRDefault="004B6310" w:rsidP="00835F0D">
      <w:pPr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35F0D">
        <w:rPr>
          <w:sz w:val="24"/>
          <w:szCs w:val="24"/>
        </w:rPr>
        <w:t>3. Доверять, понимать, помогать.</w:t>
      </w:r>
    </w:p>
    <w:p w:rsidR="004B6310" w:rsidRPr="00835F0D" w:rsidRDefault="004B6310" w:rsidP="00835F0D">
      <w:pPr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35F0D">
        <w:rPr>
          <w:sz w:val="24"/>
          <w:szCs w:val="24"/>
        </w:rPr>
        <w:t>4. Друзья познаются в беде.</w:t>
      </w:r>
    </w:p>
    <w:p w:rsidR="004B6310" w:rsidRPr="00835F0D" w:rsidRDefault="004B6310" w:rsidP="00835F0D">
      <w:pPr>
        <w:spacing w:line="240" w:lineRule="auto"/>
        <w:ind w:left="397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5. Доверие.        </w:t>
      </w:r>
    </w:p>
    <w:p w:rsidR="007C25AE" w:rsidRPr="00835F0D" w:rsidRDefault="0032468C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И</w:t>
      </w:r>
      <w:r w:rsidR="007C25AE" w:rsidRPr="00835F0D">
        <w:rPr>
          <w:sz w:val="24"/>
          <w:szCs w:val="24"/>
        </w:rPr>
        <w:t xml:space="preserve">нтеллектуальную </w:t>
      </w:r>
      <w:r w:rsidRPr="00835F0D">
        <w:rPr>
          <w:sz w:val="24"/>
          <w:szCs w:val="24"/>
        </w:rPr>
        <w:t>рефлексию  осуществляю</w:t>
      </w:r>
      <w:r w:rsidR="007C25AE" w:rsidRPr="00835F0D">
        <w:rPr>
          <w:sz w:val="24"/>
          <w:szCs w:val="24"/>
        </w:rPr>
        <w:t xml:space="preserve"> через прием  </w:t>
      </w:r>
      <w:r w:rsidRPr="00835F0D">
        <w:rPr>
          <w:b/>
          <w:i/>
          <w:sz w:val="24"/>
          <w:szCs w:val="24"/>
        </w:rPr>
        <w:t>«Мудрая  сова</w:t>
      </w:r>
      <w:r w:rsidR="007C25AE" w:rsidRPr="00835F0D">
        <w:rPr>
          <w:b/>
          <w:i/>
          <w:sz w:val="24"/>
          <w:szCs w:val="24"/>
        </w:rPr>
        <w:t>»</w:t>
      </w:r>
      <w:r w:rsidR="007C25AE" w:rsidRPr="00835F0D">
        <w:rPr>
          <w:i/>
          <w:sz w:val="24"/>
          <w:szCs w:val="24"/>
        </w:rPr>
        <w:t>:</w:t>
      </w:r>
      <w:r w:rsidRPr="00835F0D">
        <w:rPr>
          <w:sz w:val="24"/>
          <w:szCs w:val="24"/>
        </w:rPr>
        <w:t xml:space="preserve"> школьникам предлагаю</w:t>
      </w:r>
      <w:r w:rsidR="007C25AE" w:rsidRPr="00835F0D">
        <w:rPr>
          <w:sz w:val="24"/>
          <w:szCs w:val="24"/>
        </w:rPr>
        <w:t xml:space="preserve"> самостоятельно поработать над содержанием текста. Читая, дети делают пометки:</w:t>
      </w:r>
    </w:p>
    <w:p w:rsidR="007C25AE" w:rsidRPr="00835F0D" w:rsidRDefault="007C25AE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« + » - знаю</w:t>
      </w:r>
      <w:proofErr w:type="gramStart"/>
      <w:r w:rsidRPr="00835F0D">
        <w:rPr>
          <w:sz w:val="24"/>
          <w:szCs w:val="24"/>
        </w:rPr>
        <w:t xml:space="preserve">                                « - » - </w:t>
      </w:r>
      <w:proofErr w:type="gramEnd"/>
      <w:r w:rsidRPr="00835F0D">
        <w:rPr>
          <w:sz w:val="24"/>
          <w:szCs w:val="24"/>
        </w:rPr>
        <w:t>не знаю</w:t>
      </w:r>
    </w:p>
    <w:p w:rsidR="007C25AE" w:rsidRPr="00835F0D" w:rsidRDefault="007C25AE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 « ! »- узнал новое                     «</w:t>
      </w:r>
      <w:proofErr w:type="gramStart"/>
      <w:r w:rsidRPr="00835F0D">
        <w:rPr>
          <w:sz w:val="24"/>
          <w:szCs w:val="24"/>
        </w:rPr>
        <w:t xml:space="preserve"> ?</w:t>
      </w:r>
      <w:proofErr w:type="gramEnd"/>
      <w:r w:rsidRPr="00835F0D">
        <w:rPr>
          <w:sz w:val="24"/>
          <w:szCs w:val="24"/>
        </w:rPr>
        <w:t xml:space="preserve"> » - удивило</w:t>
      </w:r>
    </w:p>
    <w:p w:rsidR="007C25AE" w:rsidRPr="00835F0D" w:rsidRDefault="007C25AE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 Обязательное условие для такой работы:</w:t>
      </w:r>
    </w:p>
    <w:p w:rsidR="007C25AE" w:rsidRPr="00835F0D" w:rsidRDefault="00695471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  - наличие в </w:t>
      </w:r>
      <w:proofErr w:type="gramStart"/>
      <w:r w:rsidRPr="00835F0D">
        <w:rPr>
          <w:sz w:val="24"/>
          <w:szCs w:val="24"/>
        </w:rPr>
        <w:t>тексте</w:t>
      </w:r>
      <w:proofErr w:type="gramEnd"/>
      <w:r w:rsidR="007C25AE" w:rsidRPr="00835F0D">
        <w:rPr>
          <w:sz w:val="24"/>
          <w:szCs w:val="24"/>
        </w:rPr>
        <w:t xml:space="preserve"> как знакомой, так и новой информации (</w:t>
      </w:r>
      <w:r w:rsidR="0032468C" w:rsidRPr="00835F0D">
        <w:rPr>
          <w:sz w:val="24"/>
          <w:szCs w:val="24"/>
        </w:rPr>
        <w:t>к</w:t>
      </w:r>
      <w:r w:rsidR="007C25AE" w:rsidRPr="00835F0D">
        <w:rPr>
          <w:sz w:val="24"/>
          <w:szCs w:val="24"/>
        </w:rPr>
        <w:t>онечно, для кого-то новой информации будет много, а кто-то будет ощущать ее дефицит, ведь запас знаний у детей разный);</w:t>
      </w:r>
    </w:p>
    <w:p w:rsidR="007C25AE" w:rsidRPr="00835F0D" w:rsidRDefault="007C25AE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 - в тексте должна содержатьс</w:t>
      </w:r>
      <w:r w:rsidR="0032468C" w:rsidRPr="00835F0D">
        <w:rPr>
          <w:sz w:val="24"/>
          <w:szCs w:val="24"/>
        </w:rPr>
        <w:t xml:space="preserve">я правильная информация, если я  хочу </w:t>
      </w:r>
      <w:r w:rsidRPr="00835F0D">
        <w:rPr>
          <w:sz w:val="24"/>
          <w:szCs w:val="24"/>
        </w:rPr>
        <w:t xml:space="preserve"> вывести детей не на спор, а на усвоение нового.</w:t>
      </w:r>
    </w:p>
    <w:p w:rsidR="007C25AE" w:rsidRPr="00835F0D" w:rsidRDefault="007C25AE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 Поэтому часто приходится не просто брать текст из учебника, а составлять его. </w:t>
      </w:r>
    </w:p>
    <w:p w:rsidR="007C25AE" w:rsidRPr="00835F0D" w:rsidRDefault="007C25AE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 После работы с текстом задаю вопросы:</w:t>
      </w:r>
    </w:p>
    <w:p w:rsidR="007C25AE" w:rsidRPr="00835F0D" w:rsidRDefault="007C25AE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 - Выберите ту информацию, которая вам знакома.</w:t>
      </w:r>
    </w:p>
    <w:p w:rsidR="007C25AE" w:rsidRPr="00835F0D" w:rsidRDefault="007C25AE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 - А какая информация ранее была неизвестна?</w:t>
      </w:r>
    </w:p>
    <w:p w:rsidR="007C25AE" w:rsidRPr="00835F0D" w:rsidRDefault="007C25AE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 - Есть ли в тексте сведения, факты, которые оказались для вас неожиданными?</w:t>
      </w:r>
    </w:p>
    <w:p w:rsidR="007C25AE" w:rsidRPr="00835F0D" w:rsidRDefault="007C25AE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 - У кого возник вопрос? Кто из одноклассников может его объяснить?</w:t>
      </w:r>
    </w:p>
    <w:p w:rsidR="00E804B6" w:rsidRPr="00835F0D" w:rsidRDefault="007C25AE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 - Что бы вы еще хотели узнать?</w:t>
      </w:r>
    </w:p>
    <w:p w:rsidR="00E804B6" w:rsidRPr="00835F0D" w:rsidRDefault="00E804B6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b/>
          <w:sz w:val="24"/>
          <w:szCs w:val="24"/>
        </w:rPr>
        <w:t>Виды рефлексии</w:t>
      </w:r>
      <w:r w:rsidR="00B51A99" w:rsidRPr="00835F0D">
        <w:rPr>
          <w:sz w:val="24"/>
          <w:szCs w:val="24"/>
        </w:rPr>
        <w:t xml:space="preserve"> – индивидуальная  и </w:t>
      </w:r>
      <w:r w:rsidRPr="00835F0D">
        <w:rPr>
          <w:sz w:val="24"/>
          <w:szCs w:val="24"/>
        </w:rPr>
        <w:t xml:space="preserve"> групповая</w:t>
      </w:r>
      <w:r w:rsidR="00B07ACA" w:rsidRPr="00835F0D">
        <w:rPr>
          <w:sz w:val="24"/>
          <w:szCs w:val="24"/>
        </w:rPr>
        <w:t>.</w:t>
      </w:r>
    </w:p>
    <w:p w:rsidR="0027123B" w:rsidRPr="00835F0D" w:rsidRDefault="00E804B6" w:rsidP="00835F0D">
      <w:pPr>
        <w:spacing w:line="240" w:lineRule="auto"/>
        <w:jc w:val="both"/>
        <w:rPr>
          <w:b/>
          <w:sz w:val="24"/>
          <w:szCs w:val="24"/>
        </w:rPr>
      </w:pPr>
      <w:r w:rsidRPr="00835F0D">
        <w:rPr>
          <w:b/>
          <w:sz w:val="24"/>
          <w:szCs w:val="24"/>
        </w:rPr>
        <w:t xml:space="preserve">      Приемы для индивидуальной рефлексии</w:t>
      </w:r>
    </w:p>
    <w:p w:rsidR="005459F3" w:rsidRPr="00835F0D" w:rsidRDefault="00E804B6" w:rsidP="00835F0D">
      <w:pPr>
        <w:spacing w:line="240" w:lineRule="auto"/>
        <w:jc w:val="both"/>
        <w:rPr>
          <w:rFonts w:eastAsia="Calibri"/>
          <w:sz w:val="24"/>
          <w:szCs w:val="24"/>
        </w:rPr>
      </w:pPr>
      <w:r w:rsidRPr="00835F0D">
        <w:rPr>
          <w:i/>
          <w:sz w:val="24"/>
          <w:szCs w:val="24"/>
        </w:rPr>
        <w:t xml:space="preserve">  </w:t>
      </w:r>
      <w:r w:rsidR="005459F3" w:rsidRPr="00835F0D">
        <w:rPr>
          <w:b/>
          <w:i/>
          <w:sz w:val="24"/>
          <w:szCs w:val="24"/>
        </w:rPr>
        <w:t>«Плюс, минус, интересно»:</w:t>
      </w:r>
      <w:r w:rsidR="005459F3" w:rsidRPr="00835F0D">
        <w:rPr>
          <w:sz w:val="24"/>
          <w:szCs w:val="24"/>
        </w:rPr>
        <w:t xml:space="preserve"> э</w:t>
      </w:r>
      <w:r w:rsidR="005459F3" w:rsidRPr="00835F0D">
        <w:rPr>
          <w:rFonts w:eastAsia="Calibri"/>
          <w:sz w:val="24"/>
          <w:szCs w:val="24"/>
        </w:rPr>
        <w:t>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 В графу «П» - «плюс»- записывается все, что понравилось на уроке, информация и формы работы,  которые вызвали положительные эмоции, либо, по мнению ученика, могут быть ему полезны для достижения каких-то целей. В графу «М» - «минус»-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</w:t>
      </w:r>
      <w:proofErr w:type="gramStart"/>
      <w:r w:rsidR="005459F3" w:rsidRPr="00835F0D">
        <w:rPr>
          <w:rFonts w:eastAsia="Calibri"/>
          <w:sz w:val="24"/>
          <w:szCs w:val="24"/>
        </w:rPr>
        <w:t xml:space="preserve"> .</w:t>
      </w:r>
      <w:proofErr w:type="gramEnd"/>
      <w:r w:rsidR="005459F3" w:rsidRPr="00835F0D">
        <w:rPr>
          <w:rFonts w:eastAsia="Calibri"/>
          <w:sz w:val="24"/>
          <w:szCs w:val="24"/>
        </w:rPr>
        <w:t xml:space="preserve"> В графу «И» - «интересно»- учащиеся вписывают все любопытные факты, о которых узнали на уроке, что бы еще хотелось узнать по данной проблеме, вопросы к учителю. </w:t>
      </w:r>
    </w:p>
    <w:p w:rsidR="00C04BB3" w:rsidRPr="00835F0D" w:rsidRDefault="00C04BB3" w:rsidP="00835F0D">
      <w:pPr>
        <w:spacing w:line="240" w:lineRule="auto"/>
        <w:jc w:val="both"/>
        <w:rPr>
          <w:rFonts w:eastAsia="Calibri"/>
          <w:b/>
          <w:i/>
          <w:sz w:val="24"/>
          <w:szCs w:val="24"/>
        </w:rPr>
      </w:pPr>
      <w:r w:rsidRPr="00835F0D">
        <w:rPr>
          <w:rFonts w:eastAsia="Calibri"/>
          <w:b/>
          <w:i/>
          <w:sz w:val="24"/>
          <w:szCs w:val="24"/>
        </w:rPr>
        <w:t>Приём «Что, если…?»</w:t>
      </w:r>
    </w:p>
    <w:p w:rsidR="005459F3" w:rsidRPr="00835F0D" w:rsidRDefault="00C04BB3" w:rsidP="00835F0D">
      <w:pPr>
        <w:spacing w:line="240" w:lineRule="auto"/>
        <w:jc w:val="both"/>
        <w:rPr>
          <w:rFonts w:eastAsia="Calibri"/>
          <w:sz w:val="24"/>
          <w:szCs w:val="24"/>
        </w:rPr>
      </w:pPr>
      <w:r w:rsidRPr="00835F0D">
        <w:rPr>
          <w:rFonts w:eastAsia="Calibri"/>
          <w:sz w:val="24"/>
          <w:szCs w:val="24"/>
        </w:rPr>
        <w:t xml:space="preserve">Приём «Что, если…?» предполагает включение на этапе рефлексии вопросов, которые начинаются со слов: «Что, если…?» Данные вопросы позволяют учащимся по-новому, с другой стороны посмотреть на проблему, выдвинуть свои предположения, свои гипотезы </w:t>
      </w:r>
      <w:r w:rsidRPr="00835F0D">
        <w:rPr>
          <w:rFonts w:eastAsia="Calibri"/>
          <w:sz w:val="24"/>
          <w:szCs w:val="24"/>
        </w:rPr>
        <w:lastRenderedPageBreak/>
        <w:t>развития событий, расширяя тем самым опыт спонтанного общения, способствуя развитию гипотетического мышления учащихся. (Что, если бы …</w:t>
      </w:r>
      <w:r w:rsidR="00E225BB" w:rsidRPr="00835F0D">
        <w:rPr>
          <w:rFonts w:eastAsia="Calibri"/>
          <w:sz w:val="24"/>
          <w:szCs w:val="24"/>
        </w:rPr>
        <w:t>)</w:t>
      </w:r>
    </w:p>
    <w:p w:rsidR="00D05DCA" w:rsidRPr="00835F0D" w:rsidRDefault="00E804B6" w:rsidP="00835F0D">
      <w:pPr>
        <w:spacing w:line="240" w:lineRule="auto"/>
        <w:jc w:val="both"/>
        <w:rPr>
          <w:rFonts w:eastAsia="Calibri"/>
          <w:sz w:val="24"/>
          <w:szCs w:val="24"/>
        </w:rPr>
      </w:pPr>
      <w:r w:rsidRPr="00835F0D">
        <w:rPr>
          <w:sz w:val="24"/>
          <w:szCs w:val="24"/>
        </w:rPr>
        <w:t xml:space="preserve"> </w:t>
      </w:r>
      <w:r w:rsidR="00F840F9" w:rsidRPr="00835F0D">
        <w:rPr>
          <w:rFonts w:eastAsia="Calibri"/>
          <w:sz w:val="24"/>
          <w:szCs w:val="24"/>
        </w:rPr>
        <w:t xml:space="preserve">Решение проблемы на уроке можно оформить </w:t>
      </w:r>
      <w:r w:rsidR="00D05DCA" w:rsidRPr="00835F0D">
        <w:rPr>
          <w:rFonts w:eastAsia="Calibri"/>
          <w:sz w:val="24"/>
          <w:szCs w:val="24"/>
        </w:rPr>
        <w:t>в виде графического кластера</w:t>
      </w:r>
      <w:r w:rsidR="00F840F9" w:rsidRPr="00835F0D">
        <w:rPr>
          <w:rFonts w:eastAsia="Calibri"/>
          <w:sz w:val="24"/>
          <w:szCs w:val="24"/>
        </w:rPr>
        <w:t xml:space="preserve">, например </w:t>
      </w:r>
      <w:r w:rsidR="00F840F9" w:rsidRPr="00835F0D">
        <w:rPr>
          <w:rFonts w:eastAsia="Calibri"/>
          <w:b/>
          <w:i/>
          <w:sz w:val="24"/>
          <w:szCs w:val="24"/>
        </w:rPr>
        <w:t>«грабли» или «гроздь».</w:t>
      </w:r>
      <w:r w:rsidR="00F840F9" w:rsidRPr="00835F0D">
        <w:rPr>
          <w:rFonts w:eastAsia="Calibri"/>
          <w:sz w:val="24"/>
          <w:szCs w:val="24"/>
        </w:rPr>
        <w:t xml:space="preserve"> Они приемлемы на стадии рефлексии, когда учащиеся ещё раз пересматривают, осмысливают то, что узнали, расширяют сферу сво</w:t>
      </w:r>
      <w:r w:rsidR="00454978" w:rsidRPr="00835F0D">
        <w:rPr>
          <w:rFonts w:eastAsia="Calibri"/>
          <w:sz w:val="24"/>
          <w:szCs w:val="24"/>
        </w:rPr>
        <w:t>их знаний, выдвигают новые идеи или обобщают учебный материал.</w:t>
      </w:r>
      <w:r w:rsidR="00D05DCA" w:rsidRPr="00835F0D">
        <w:rPr>
          <w:sz w:val="24"/>
          <w:szCs w:val="24"/>
        </w:rPr>
        <w:t xml:space="preserve"> </w:t>
      </w:r>
      <w:r w:rsidR="00D05DCA" w:rsidRPr="00835F0D">
        <w:rPr>
          <w:rFonts w:eastAsia="Calibri"/>
          <w:sz w:val="24"/>
          <w:szCs w:val="24"/>
        </w:rPr>
        <w:t xml:space="preserve">Это способ графической организации материала, который позволяет сделать наглядными те мыслительные процессы, которые происходят при погружении в ту или иную тему. </w:t>
      </w:r>
    </w:p>
    <w:p w:rsidR="00D05DCA" w:rsidRPr="00835F0D" w:rsidRDefault="00D05DCA" w:rsidP="00835F0D">
      <w:pPr>
        <w:spacing w:line="240" w:lineRule="auto"/>
        <w:jc w:val="both"/>
        <w:rPr>
          <w:rFonts w:eastAsia="Calibri"/>
          <w:sz w:val="24"/>
          <w:szCs w:val="24"/>
        </w:rPr>
      </w:pPr>
      <w:r w:rsidRPr="00835F0D">
        <w:rPr>
          <w:rFonts w:eastAsia="Calibri"/>
          <w:sz w:val="24"/>
          <w:szCs w:val="24"/>
        </w:rPr>
        <w:t xml:space="preserve">Последовательность действий при составлении кластера: </w:t>
      </w:r>
    </w:p>
    <w:p w:rsidR="00D05DCA" w:rsidRPr="00835F0D" w:rsidRDefault="00D05DCA" w:rsidP="00835F0D">
      <w:pPr>
        <w:spacing w:line="240" w:lineRule="auto"/>
        <w:jc w:val="both"/>
        <w:rPr>
          <w:rFonts w:eastAsia="Calibri"/>
          <w:sz w:val="24"/>
          <w:szCs w:val="24"/>
        </w:rPr>
      </w:pPr>
      <w:r w:rsidRPr="00835F0D">
        <w:rPr>
          <w:rFonts w:eastAsia="Calibri"/>
          <w:sz w:val="24"/>
          <w:szCs w:val="24"/>
        </w:rPr>
        <w:t>1. В центре чистого листа (классной доски) написать ключевое слово или предложение, которое является «сердцем» идеи, темы.</w:t>
      </w:r>
    </w:p>
    <w:p w:rsidR="00D05DCA" w:rsidRPr="00835F0D" w:rsidRDefault="00D05DCA" w:rsidP="00835F0D">
      <w:pPr>
        <w:spacing w:line="240" w:lineRule="auto"/>
        <w:jc w:val="both"/>
        <w:rPr>
          <w:rFonts w:eastAsia="Calibri"/>
          <w:sz w:val="24"/>
          <w:szCs w:val="24"/>
        </w:rPr>
      </w:pPr>
      <w:r w:rsidRPr="00835F0D">
        <w:rPr>
          <w:rFonts w:eastAsia="Calibri"/>
          <w:sz w:val="24"/>
          <w:szCs w:val="24"/>
        </w:rPr>
        <w:t>2. Вокруг «накидать» слова или предложения, выражающие идеи, факты, образы, подходящие для данной темы.</w:t>
      </w:r>
    </w:p>
    <w:p w:rsidR="00E804B6" w:rsidRPr="00835F0D" w:rsidRDefault="00D05DCA" w:rsidP="00835F0D">
      <w:pPr>
        <w:spacing w:line="240" w:lineRule="auto"/>
        <w:jc w:val="both"/>
        <w:rPr>
          <w:rFonts w:eastAsia="Calibri"/>
          <w:sz w:val="24"/>
          <w:szCs w:val="24"/>
        </w:rPr>
      </w:pPr>
      <w:r w:rsidRPr="00835F0D">
        <w:rPr>
          <w:rFonts w:eastAsia="Calibri"/>
          <w:sz w:val="24"/>
          <w:szCs w:val="24"/>
        </w:rPr>
        <w:t>3. По мере записи, появившиеся слова соединить прямыми линиями с ключевым понятием. У каждой из «веточек» в свою очередь тоже появляются «веточки», устанавливаются новые логические связи. В итоге получается структура, которая графически отображает наши размышления, определяет информационное поле данной темы.</w:t>
      </w:r>
    </w:p>
    <w:p w:rsidR="0027123B" w:rsidRPr="00835F0D" w:rsidRDefault="00E804B6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b/>
          <w:sz w:val="24"/>
          <w:szCs w:val="24"/>
        </w:rPr>
        <w:t>Приемы   для групповой рефлексии</w:t>
      </w:r>
    </w:p>
    <w:p w:rsidR="00262CA0" w:rsidRPr="00835F0D" w:rsidRDefault="00262CA0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b/>
          <w:i/>
          <w:sz w:val="24"/>
          <w:szCs w:val="24"/>
        </w:rPr>
        <w:t xml:space="preserve"> </w:t>
      </w:r>
      <w:r w:rsidR="006C16E8" w:rsidRPr="00835F0D">
        <w:rPr>
          <w:b/>
          <w:i/>
          <w:sz w:val="24"/>
          <w:szCs w:val="24"/>
        </w:rPr>
        <w:t>«Мозговой штурм».</w:t>
      </w:r>
      <w:r w:rsidR="00E804B6" w:rsidRPr="00835F0D">
        <w:rPr>
          <w:sz w:val="24"/>
          <w:szCs w:val="24"/>
        </w:rPr>
        <w:t xml:space="preserve"> </w:t>
      </w:r>
      <w:r w:rsidR="0027123B" w:rsidRPr="00835F0D">
        <w:rPr>
          <w:sz w:val="24"/>
          <w:szCs w:val="24"/>
        </w:rPr>
        <w:t>Этапы</w:t>
      </w:r>
      <w:r w:rsidR="006C16E8" w:rsidRPr="00835F0D">
        <w:rPr>
          <w:sz w:val="24"/>
          <w:szCs w:val="24"/>
        </w:rPr>
        <w:t>:</w:t>
      </w:r>
    </w:p>
    <w:p w:rsidR="00262CA0" w:rsidRPr="00835F0D" w:rsidRDefault="00262CA0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1.Создание банка идей</w:t>
      </w:r>
      <w:r w:rsidR="006C16E8" w:rsidRPr="00835F0D">
        <w:rPr>
          <w:sz w:val="24"/>
          <w:szCs w:val="24"/>
        </w:rPr>
        <w:t>.</w:t>
      </w:r>
    </w:p>
    <w:p w:rsidR="00262CA0" w:rsidRPr="00835F0D" w:rsidRDefault="006C16E8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Нарабатывается</w:t>
      </w:r>
      <w:r w:rsidR="00262CA0" w:rsidRPr="00835F0D">
        <w:rPr>
          <w:sz w:val="24"/>
          <w:szCs w:val="24"/>
        </w:rPr>
        <w:t xml:space="preserve"> как можно больше возможных решений. В том числе тех, которые на первый взгляд кажутся «невероятными».</w:t>
      </w:r>
    </w:p>
    <w:p w:rsidR="00262CA0" w:rsidRPr="00835F0D" w:rsidRDefault="00262CA0" w:rsidP="00835F0D">
      <w:pPr>
        <w:tabs>
          <w:tab w:val="left" w:pos="2385"/>
        </w:tabs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2. Анализ идей</w:t>
      </w:r>
      <w:r w:rsidR="006C16E8" w:rsidRPr="00835F0D">
        <w:rPr>
          <w:sz w:val="24"/>
          <w:szCs w:val="24"/>
        </w:rPr>
        <w:t>.</w:t>
      </w:r>
      <w:r w:rsidR="003F32D0" w:rsidRPr="00835F0D">
        <w:rPr>
          <w:sz w:val="24"/>
          <w:szCs w:val="24"/>
        </w:rPr>
        <w:tab/>
      </w:r>
    </w:p>
    <w:p w:rsidR="00262CA0" w:rsidRPr="00835F0D" w:rsidRDefault="006C16E8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Р</w:t>
      </w:r>
      <w:r w:rsidR="00B07ACA" w:rsidRPr="00835F0D">
        <w:rPr>
          <w:sz w:val="24"/>
          <w:szCs w:val="24"/>
        </w:rPr>
        <w:t>ассма</w:t>
      </w:r>
      <w:r w:rsidR="00262CA0" w:rsidRPr="00835F0D">
        <w:rPr>
          <w:sz w:val="24"/>
          <w:szCs w:val="24"/>
        </w:rPr>
        <w:t>тр</w:t>
      </w:r>
      <w:r w:rsidRPr="00835F0D">
        <w:rPr>
          <w:sz w:val="24"/>
          <w:szCs w:val="24"/>
        </w:rPr>
        <w:t>иваются</w:t>
      </w:r>
      <w:r w:rsidR="00262CA0" w:rsidRPr="00835F0D">
        <w:rPr>
          <w:sz w:val="24"/>
          <w:szCs w:val="24"/>
        </w:rPr>
        <w:t xml:space="preserve"> критически все предложения, в каждой идее желательно найти что-то полезное, </w:t>
      </w:r>
      <w:proofErr w:type="gramStart"/>
      <w:r w:rsidR="00262CA0" w:rsidRPr="00835F0D">
        <w:rPr>
          <w:sz w:val="24"/>
          <w:szCs w:val="24"/>
        </w:rPr>
        <w:t>возмож</w:t>
      </w:r>
      <w:r w:rsidR="003F32D0" w:rsidRPr="00835F0D">
        <w:rPr>
          <w:sz w:val="24"/>
          <w:szCs w:val="24"/>
        </w:rPr>
        <w:t>но</w:t>
      </w:r>
      <w:proofErr w:type="gramEnd"/>
      <w:r w:rsidR="00262CA0" w:rsidRPr="00835F0D">
        <w:rPr>
          <w:sz w:val="24"/>
          <w:szCs w:val="24"/>
        </w:rPr>
        <w:t xml:space="preserve"> усовершенствовать эту идею или </w:t>
      </w:r>
      <w:r w:rsidR="003F32D0" w:rsidRPr="00835F0D">
        <w:rPr>
          <w:sz w:val="24"/>
          <w:szCs w:val="24"/>
        </w:rPr>
        <w:t xml:space="preserve">найти способ  </w:t>
      </w:r>
      <w:r w:rsidR="00262CA0" w:rsidRPr="00835F0D">
        <w:rPr>
          <w:sz w:val="24"/>
          <w:szCs w:val="24"/>
        </w:rPr>
        <w:t xml:space="preserve"> примен</w:t>
      </w:r>
      <w:r w:rsidR="003F32D0" w:rsidRPr="00835F0D">
        <w:rPr>
          <w:sz w:val="24"/>
          <w:szCs w:val="24"/>
        </w:rPr>
        <w:t>ения</w:t>
      </w:r>
      <w:r w:rsidR="00262CA0" w:rsidRPr="00835F0D">
        <w:rPr>
          <w:sz w:val="24"/>
          <w:szCs w:val="24"/>
        </w:rPr>
        <w:t xml:space="preserve"> её в других условиях.</w:t>
      </w:r>
    </w:p>
    <w:p w:rsidR="00262CA0" w:rsidRPr="00835F0D" w:rsidRDefault="00262CA0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3. Обработка результатов</w:t>
      </w:r>
    </w:p>
    <w:p w:rsidR="00262CA0" w:rsidRPr="00835F0D" w:rsidRDefault="003F32D0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В</w:t>
      </w:r>
      <w:r w:rsidR="00262CA0" w:rsidRPr="00835F0D">
        <w:rPr>
          <w:sz w:val="24"/>
          <w:szCs w:val="24"/>
        </w:rPr>
        <w:t xml:space="preserve">ыбирается самое интересное, практичное предложение или заранее известное решение (если оно есть). </w:t>
      </w:r>
    </w:p>
    <w:p w:rsidR="00B07ACA" w:rsidRPr="00835F0D" w:rsidRDefault="00B07ACA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Представление результатов, обобщение, выводы</w:t>
      </w:r>
      <w:r w:rsidR="00262CA0" w:rsidRPr="00835F0D">
        <w:rPr>
          <w:b/>
          <w:sz w:val="24"/>
          <w:szCs w:val="24"/>
        </w:rPr>
        <w:t xml:space="preserve"> </w:t>
      </w:r>
    </w:p>
    <w:p w:rsidR="002C6A87" w:rsidRPr="00835F0D" w:rsidRDefault="003F32D0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4. Рефлексия «М</w:t>
      </w:r>
      <w:r w:rsidR="00262CA0" w:rsidRPr="00835F0D">
        <w:rPr>
          <w:sz w:val="24"/>
          <w:szCs w:val="24"/>
        </w:rPr>
        <w:t>озгового штурма</w:t>
      </w:r>
      <w:r w:rsidRPr="00835F0D">
        <w:rPr>
          <w:sz w:val="24"/>
          <w:szCs w:val="24"/>
        </w:rPr>
        <w:t>»</w:t>
      </w:r>
      <w:r w:rsidR="00475C98" w:rsidRPr="00835F0D">
        <w:rPr>
          <w:sz w:val="24"/>
          <w:szCs w:val="24"/>
        </w:rPr>
        <w:t xml:space="preserve">: </w:t>
      </w:r>
      <w:r w:rsidR="00CE4FD0" w:rsidRPr="00835F0D">
        <w:rPr>
          <w:sz w:val="24"/>
          <w:szCs w:val="24"/>
        </w:rPr>
        <w:t>Мне понравилось решение, которое предложил …</w:t>
      </w:r>
      <w:proofErr w:type="gramStart"/>
      <w:r w:rsidR="00CE4FD0" w:rsidRPr="00835F0D">
        <w:rPr>
          <w:sz w:val="24"/>
          <w:szCs w:val="24"/>
        </w:rPr>
        <w:t xml:space="preserve"> ,</w:t>
      </w:r>
      <w:proofErr w:type="gramEnd"/>
      <w:r w:rsidR="00CE4FD0" w:rsidRPr="00835F0D">
        <w:rPr>
          <w:sz w:val="24"/>
          <w:szCs w:val="24"/>
        </w:rPr>
        <w:t xml:space="preserve"> оно было …,  Моё решение было….  </w:t>
      </w:r>
      <w:r w:rsidR="00475C98" w:rsidRPr="00835F0D">
        <w:rPr>
          <w:sz w:val="24"/>
          <w:szCs w:val="24"/>
        </w:rPr>
        <w:t>К</w:t>
      </w:r>
      <w:r w:rsidR="00262CA0" w:rsidRPr="00835F0D">
        <w:rPr>
          <w:sz w:val="24"/>
          <w:szCs w:val="24"/>
        </w:rPr>
        <w:t>акие были сбо</w:t>
      </w:r>
      <w:r w:rsidR="00B41F3D" w:rsidRPr="00835F0D">
        <w:rPr>
          <w:sz w:val="24"/>
          <w:szCs w:val="24"/>
        </w:rPr>
        <w:t>и</w:t>
      </w:r>
      <w:r w:rsidR="00475C98" w:rsidRPr="00835F0D">
        <w:rPr>
          <w:sz w:val="24"/>
          <w:szCs w:val="24"/>
        </w:rPr>
        <w:t>? Н</w:t>
      </w:r>
      <w:r w:rsidR="00B41F3D" w:rsidRPr="00835F0D">
        <w:rPr>
          <w:sz w:val="24"/>
          <w:szCs w:val="24"/>
        </w:rPr>
        <w:t>арушались ли правила</w:t>
      </w:r>
      <w:r w:rsidR="00475C98" w:rsidRPr="00835F0D">
        <w:rPr>
          <w:sz w:val="24"/>
          <w:szCs w:val="24"/>
        </w:rPr>
        <w:t>? и т.д.</w:t>
      </w:r>
    </w:p>
    <w:p w:rsidR="00974657" w:rsidRPr="00835F0D" w:rsidRDefault="0027123B" w:rsidP="00835F0D">
      <w:pPr>
        <w:spacing w:line="240" w:lineRule="auto"/>
        <w:jc w:val="both"/>
        <w:rPr>
          <w:b/>
          <w:i/>
          <w:sz w:val="24"/>
          <w:szCs w:val="24"/>
        </w:rPr>
      </w:pPr>
      <w:r w:rsidRPr="00835F0D">
        <w:rPr>
          <w:b/>
          <w:i/>
          <w:sz w:val="24"/>
          <w:szCs w:val="24"/>
        </w:rPr>
        <w:t>«</w:t>
      </w:r>
      <w:r w:rsidR="00E804B6" w:rsidRPr="00835F0D">
        <w:rPr>
          <w:b/>
          <w:i/>
          <w:sz w:val="24"/>
          <w:szCs w:val="24"/>
        </w:rPr>
        <w:t>Опорные</w:t>
      </w:r>
      <w:r w:rsidRPr="00835F0D">
        <w:rPr>
          <w:b/>
          <w:i/>
          <w:sz w:val="24"/>
          <w:szCs w:val="24"/>
        </w:rPr>
        <w:t xml:space="preserve"> слова и фразы для высказываний»</w:t>
      </w:r>
      <w:r w:rsidR="00974657" w:rsidRPr="00835F0D">
        <w:rPr>
          <w:b/>
          <w:i/>
          <w:sz w:val="24"/>
          <w:szCs w:val="24"/>
        </w:rPr>
        <w:t xml:space="preserve">                                                  </w:t>
      </w:r>
    </w:p>
    <w:p w:rsidR="00974657" w:rsidRPr="00835F0D" w:rsidRDefault="00974657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  Некоторые вопросы для рефлексии (содержания заданий,  способов организации работы,  итоговой, текущей, до и после выполнения заданий)</w:t>
      </w:r>
    </w:p>
    <w:p w:rsidR="00974657" w:rsidRPr="00835F0D" w:rsidRDefault="00974657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- Какую задачу решали? Что надо было сделать? Что  делали?  Как выполняли задание? Что не получилось и почему?  Что следует делать в дальнейшем? Что может помочь в дальнейшей работе?</w:t>
      </w:r>
    </w:p>
    <w:p w:rsidR="00974657" w:rsidRPr="00835F0D" w:rsidRDefault="00974657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lastRenderedPageBreak/>
        <w:t>-Какие трудности (проблемы) возникли (испытывали)?  Почему? Как они были преодолены?</w:t>
      </w:r>
    </w:p>
    <w:p w:rsidR="00974657" w:rsidRPr="00835F0D" w:rsidRDefault="00974657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-Что хотели? Чего достигли? Как этого достигли? Что нас не устраивает? </w:t>
      </w:r>
    </w:p>
    <w:p w:rsidR="00752B53" w:rsidRPr="00835F0D" w:rsidRDefault="00E804B6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 xml:space="preserve"> Прием </w:t>
      </w:r>
      <w:r w:rsidRPr="00835F0D">
        <w:rPr>
          <w:b/>
          <w:i/>
          <w:sz w:val="24"/>
          <w:szCs w:val="24"/>
        </w:rPr>
        <w:t xml:space="preserve">«Пошаговые действия» </w:t>
      </w:r>
      <w:r w:rsidR="00752B53" w:rsidRPr="00835F0D">
        <w:rPr>
          <w:sz w:val="24"/>
          <w:szCs w:val="24"/>
        </w:rPr>
        <w:t>позволяе</w:t>
      </w:r>
      <w:r w:rsidR="0027123B" w:rsidRPr="00835F0D">
        <w:rPr>
          <w:sz w:val="24"/>
          <w:szCs w:val="24"/>
        </w:rPr>
        <w:t xml:space="preserve">т не только значительно сэкономить время на данном этапе, но и выявить </w:t>
      </w:r>
      <w:r w:rsidR="00752B53" w:rsidRPr="00835F0D">
        <w:rPr>
          <w:sz w:val="24"/>
          <w:szCs w:val="24"/>
        </w:rPr>
        <w:t xml:space="preserve">позицию и вклад каждого ученика </w:t>
      </w:r>
      <w:r w:rsidR="0027123B" w:rsidRPr="00835F0D">
        <w:rPr>
          <w:sz w:val="24"/>
          <w:szCs w:val="24"/>
        </w:rPr>
        <w:t xml:space="preserve"> в</w:t>
      </w:r>
      <w:r w:rsidR="00752B53" w:rsidRPr="00835F0D">
        <w:rPr>
          <w:sz w:val="24"/>
          <w:szCs w:val="24"/>
        </w:rPr>
        <w:t xml:space="preserve"> </w:t>
      </w:r>
      <w:r w:rsidR="00E225BB" w:rsidRPr="00835F0D">
        <w:rPr>
          <w:sz w:val="24"/>
          <w:szCs w:val="24"/>
        </w:rPr>
        <w:t xml:space="preserve"> раскрытии</w:t>
      </w:r>
      <w:r w:rsidR="00752B53" w:rsidRPr="00835F0D">
        <w:rPr>
          <w:sz w:val="24"/>
          <w:szCs w:val="24"/>
        </w:rPr>
        <w:t xml:space="preserve"> </w:t>
      </w:r>
      <w:r w:rsidR="00E225BB" w:rsidRPr="00835F0D">
        <w:rPr>
          <w:sz w:val="24"/>
          <w:szCs w:val="24"/>
        </w:rPr>
        <w:t xml:space="preserve"> и осознании </w:t>
      </w:r>
      <w:r w:rsidR="0027123B" w:rsidRPr="00835F0D">
        <w:rPr>
          <w:sz w:val="24"/>
          <w:szCs w:val="24"/>
        </w:rPr>
        <w:t xml:space="preserve"> темы урока.</w:t>
      </w:r>
    </w:p>
    <w:p w:rsidR="00E804B6" w:rsidRPr="00835F0D" w:rsidRDefault="00E804B6" w:rsidP="00835F0D">
      <w:pPr>
        <w:spacing w:line="240" w:lineRule="auto"/>
        <w:jc w:val="both"/>
        <w:rPr>
          <w:sz w:val="24"/>
          <w:szCs w:val="24"/>
        </w:rPr>
      </w:pPr>
      <w:r w:rsidRPr="00835F0D">
        <w:rPr>
          <w:sz w:val="24"/>
          <w:szCs w:val="24"/>
        </w:rPr>
        <w:t>Рефлексия на уроке – это совместная</w:t>
      </w:r>
      <w:r w:rsidR="00E225BB" w:rsidRPr="00835F0D">
        <w:rPr>
          <w:sz w:val="24"/>
          <w:szCs w:val="24"/>
        </w:rPr>
        <w:t xml:space="preserve"> деятельность учителя и учащихся</w:t>
      </w:r>
      <w:r w:rsidRPr="00835F0D">
        <w:rPr>
          <w:sz w:val="24"/>
          <w:szCs w:val="24"/>
        </w:rPr>
        <w:t>, позволяющая совершенствовать учебный процесс</w:t>
      </w:r>
      <w:r w:rsidR="00E225BB" w:rsidRPr="00835F0D">
        <w:rPr>
          <w:sz w:val="24"/>
          <w:szCs w:val="24"/>
        </w:rPr>
        <w:t xml:space="preserve">. Рефлексия, ведя обучаемого к </w:t>
      </w:r>
      <w:r w:rsidRPr="00835F0D">
        <w:rPr>
          <w:sz w:val="24"/>
          <w:szCs w:val="24"/>
        </w:rPr>
        <w:t xml:space="preserve"> осознанию эффективных способов деятельности, к их систематизации, обобщению, к отказу от ошибочных приемов, в итоге развивает его как личность. </w:t>
      </w:r>
    </w:p>
    <w:p w:rsidR="002009AF" w:rsidRPr="00835F0D" w:rsidRDefault="00493AF0" w:rsidP="00835F0D">
      <w:pPr>
        <w:spacing w:line="240" w:lineRule="auto"/>
        <w:jc w:val="both"/>
        <w:rPr>
          <w:color w:val="FF0000"/>
          <w:sz w:val="24"/>
          <w:szCs w:val="24"/>
        </w:rPr>
      </w:pPr>
      <w:r w:rsidRPr="00835F0D">
        <w:rPr>
          <w:sz w:val="24"/>
          <w:szCs w:val="24"/>
        </w:rPr>
        <w:t xml:space="preserve">Несомненно, развитие учащихся можно рассматривать в виде прогрессии, последовательного перехода </w:t>
      </w:r>
      <w:r w:rsidR="00F72CEC" w:rsidRPr="00835F0D">
        <w:rPr>
          <w:sz w:val="24"/>
          <w:szCs w:val="24"/>
        </w:rPr>
        <w:t xml:space="preserve">из более низкой  стадии в </w:t>
      </w:r>
      <w:r w:rsidRPr="00835F0D">
        <w:rPr>
          <w:sz w:val="24"/>
          <w:szCs w:val="24"/>
        </w:rPr>
        <w:t xml:space="preserve"> более </w:t>
      </w:r>
      <w:r w:rsidR="00707E8B" w:rsidRPr="00835F0D">
        <w:rPr>
          <w:sz w:val="24"/>
          <w:szCs w:val="24"/>
        </w:rPr>
        <w:t xml:space="preserve"> </w:t>
      </w:r>
      <w:proofErr w:type="gramStart"/>
      <w:r w:rsidRPr="00835F0D">
        <w:rPr>
          <w:sz w:val="24"/>
          <w:szCs w:val="24"/>
        </w:rPr>
        <w:t>высокую</w:t>
      </w:r>
      <w:proofErr w:type="gramEnd"/>
      <w:r w:rsidRPr="00835F0D">
        <w:rPr>
          <w:sz w:val="24"/>
          <w:szCs w:val="24"/>
        </w:rPr>
        <w:t>.</w:t>
      </w:r>
      <w:r w:rsidR="00707E8B" w:rsidRPr="00835F0D">
        <w:rPr>
          <w:sz w:val="24"/>
          <w:szCs w:val="24"/>
        </w:rPr>
        <w:t xml:space="preserve"> </w:t>
      </w:r>
      <w:r w:rsidRPr="00835F0D">
        <w:rPr>
          <w:sz w:val="24"/>
          <w:szCs w:val="24"/>
        </w:rPr>
        <w:t xml:space="preserve"> Но именно </w:t>
      </w:r>
      <w:r w:rsidR="00CD736B" w:rsidRPr="00835F0D">
        <w:rPr>
          <w:sz w:val="24"/>
          <w:szCs w:val="24"/>
        </w:rPr>
        <w:t>вера педагога в себя, в  свои собственные силы, в собственную способность достигать того, что важно, помогает  раскрыть  талант в ребёнке  лишь в том случае, если учитель верит в себя и верит в ученика.</w:t>
      </w:r>
      <w:r w:rsidR="00766631" w:rsidRPr="00835F0D">
        <w:rPr>
          <w:sz w:val="24"/>
          <w:szCs w:val="24"/>
        </w:rPr>
        <w:t xml:space="preserve"> Да и у ученика появляется уверенность и вера в себя и свой потенциал. </w:t>
      </w:r>
      <w:r w:rsidR="00CD736B" w:rsidRPr="00835F0D">
        <w:rPr>
          <w:sz w:val="24"/>
          <w:szCs w:val="24"/>
        </w:rPr>
        <w:t xml:space="preserve"> Это и </w:t>
      </w:r>
      <w:r w:rsidRPr="00835F0D">
        <w:rPr>
          <w:sz w:val="24"/>
          <w:szCs w:val="24"/>
        </w:rPr>
        <w:t xml:space="preserve">движет процессом развития. </w:t>
      </w:r>
      <w:r w:rsidR="002009AF" w:rsidRPr="00835F0D">
        <w:rPr>
          <w:sz w:val="24"/>
          <w:szCs w:val="24"/>
        </w:rPr>
        <w:t>Несмотря на</w:t>
      </w:r>
      <w:r w:rsidR="00CD736B" w:rsidRPr="00835F0D">
        <w:rPr>
          <w:sz w:val="24"/>
          <w:szCs w:val="24"/>
        </w:rPr>
        <w:t xml:space="preserve"> </w:t>
      </w:r>
      <w:r w:rsidR="002009AF" w:rsidRPr="00835F0D">
        <w:rPr>
          <w:sz w:val="24"/>
          <w:szCs w:val="24"/>
        </w:rPr>
        <w:t>непродолжительный опыт работ</w:t>
      </w:r>
      <w:r w:rsidR="00506154" w:rsidRPr="00835F0D">
        <w:rPr>
          <w:sz w:val="24"/>
          <w:szCs w:val="24"/>
        </w:rPr>
        <w:t>ы по данному направлению</w:t>
      </w:r>
      <w:r w:rsidRPr="00835F0D">
        <w:rPr>
          <w:sz w:val="24"/>
          <w:szCs w:val="24"/>
        </w:rPr>
        <w:t xml:space="preserve"> отме</w:t>
      </w:r>
      <w:r w:rsidR="00506154" w:rsidRPr="00835F0D">
        <w:rPr>
          <w:sz w:val="24"/>
          <w:szCs w:val="24"/>
        </w:rPr>
        <w:t>чу</w:t>
      </w:r>
      <w:r w:rsidR="002009AF" w:rsidRPr="00835F0D">
        <w:rPr>
          <w:sz w:val="24"/>
          <w:szCs w:val="24"/>
        </w:rPr>
        <w:t>,</w:t>
      </w:r>
      <w:r w:rsidRPr="00835F0D">
        <w:rPr>
          <w:sz w:val="24"/>
          <w:szCs w:val="24"/>
        </w:rPr>
        <w:t xml:space="preserve"> </w:t>
      </w:r>
      <w:r w:rsidR="002009AF" w:rsidRPr="00835F0D">
        <w:rPr>
          <w:sz w:val="24"/>
          <w:szCs w:val="24"/>
        </w:rPr>
        <w:t xml:space="preserve"> что результаты говорят са</w:t>
      </w:r>
      <w:r w:rsidR="00506154" w:rsidRPr="00835F0D">
        <w:rPr>
          <w:sz w:val="24"/>
          <w:szCs w:val="24"/>
        </w:rPr>
        <w:t xml:space="preserve">ми за себя: </w:t>
      </w:r>
      <w:r w:rsidRPr="00835F0D">
        <w:rPr>
          <w:sz w:val="24"/>
          <w:szCs w:val="24"/>
        </w:rPr>
        <w:t xml:space="preserve">тестирование показывает высокий уровень мотивации, активное  </w:t>
      </w:r>
      <w:r w:rsidR="002009AF" w:rsidRPr="00835F0D">
        <w:rPr>
          <w:sz w:val="24"/>
          <w:szCs w:val="24"/>
        </w:rPr>
        <w:t>участие уч</w:t>
      </w:r>
      <w:r w:rsidR="00506154" w:rsidRPr="00835F0D">
        <w:rPr>
          <w:sz w:val="24"/>
          <w:szCs w:val="24"/>
        </w:rPr>
        <w:t>ащихся в конкурсах</w:t>
      </w:r>
      <w:r w:rsidR="00094E90" w:rsidRPr="00835F0D">
        <w:rPr>
          <w:sz w:val="24"/>
          <w:szCs w:val="24"/>
        </w:rPr>
        <w:t>,  олимпиадах различного уровня. Учащиеся в</w:t>
      </w:r>
      <w:r w:rsidR="002009AF" w:rsidRPr="00835F0D">
        <w:rPr>
          <w:sz w:val="24"/>
          <w:szCs w:val="24"/>
        </w:rPr>
        <w:t>еду</w:t>
      </w:r>
      <w:r w:rsidRPr="00835F0D">
        <w:rPr>
          <w:sz w:val="24"/>
          <w:szCs w:val="24"/>
        </w:rPr>
        <w:t xml:space="preserve">т интернет-переписку, </w:t>
      </w:r>
      <w:r w:rsidR="00506154" w:rsidRPr="00835F0D">
        <w:rPr>
          <w:sz w:val="24"/>
          <w:szCs w:val="24"/>
        </w:rPr>
        <w:t>размещают свои творческие проекты в интернет сети</w:t>
      </w:r>
      <w:r w:rsidRPr="00835F0D">
        <w:rPr>
          <w:sz w:val="24"/>
          <w:szCs w:val="24"/>
        </w:rPr>
        <w:t>.</w:t>
      </w:r>
    </w:p>
    <w:p w:rsidR="002009AF" w:rsidRPr="00835F0D" w:rsidRDefault="002009AF" w:rsidP="00835F0D">
      <w:pPr>
        <w:spacing w:line="240" w:lineRule="auto"/>
        <w:jc w:val="both"/>
        <w:rPr>
          <w:sz w:val="24"/>
          <w:szCs w:val="24"/>
        </w:rPr>
      </w:pPr>
    </w:p>
    <w:p w:rsidR="004865B7" w:rsidRPr="00835F0D" w:rsidRDefault="004865B7" w:rsidP="00835F0D">
      <w:pPr>
        <w:spacing w:line="240" w:lineRule="auto"/>
        <w:jc w:val="both"/>
        <w:rPr>
          <w:sz w:val="24"/>
          <w:szCs w:val="24"/>
        </w:rPr>
      </w:pPr>
    </w:p>
    <w:sectPr w:rsidR="004865B7" w:rsidRPr="00835F0D" w:rsidSect="0048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14D"/>
    <w:rsid w:val="00014438"/>
    <w:rsid w:val="00064F72"/>
    <w:rsid w:val="00094E90"/>
    <w:rsid w:val="000F708C"/>
    <w:rsid w:val="001025AC"/>
    <w:rsid w:val="00110395"/>
    <w:rsid w:val="00110958"/>
    <w:rsid w:val="00187C2F"/>
    <w:rsid w:val="00190FF5"/>
    <w:rsid w:val="001B4263"/>
    <w:rsid w:val="001C5CF4"/>
    <w:rsid w:val="002009AF"/>
    <w:rsid w:val="00201066"/>
    <w:rsid w:val="00230DF0"/>
    <w:rsid w:val="00250AA9"/>
    <w:rsid w:val="00262CA0"/>
    <w:rsid w:val="00262F4B"/>
    <w:rsid w:val="002666CC"/>
    <w:rsid w:val="0027123B"/>
    <w:rsid w:val="00292790"/>
    <w:rsid w:val="002A4613"/>
    <w:rsid w:val="002A68B8"/>
    <w:rsid w:val="002A767D"/>
    <w:rsid w:val="002B18F6"/>
    <w:rsid w:val="002C6A87"/>
    <w:rsid w:val="0032468C"/>
    <w:rsid w:val="00367A2A"/>
    <w:rsid w:val="003736A3"/>
    <w:rsid w:val="003A00DE"/>
    <w:rsid w:val="003A73AD"/>
    <w:rsid w:val="003F32D0"/>
    <w:rsid w:val="003F78CC"/>
    <w:rsid w:val="00454978"/>
    <w:rsid w:val="00475C98"/>
    <w:rsid w:val="004865B7"/>
    <w:rsid w:val="00493AF0"/>
    <w:rsid w:val="004A6A70"/>
    <w:rsid w:val="004B6310"/>
    <w:rsid w:val="004E74EC"/>
    <w:rsid w:val="004E7B48"/>
    <w:rsid w:val="00505DD7"/>
    <w:rsid w:val="00506154"/>
    <w:rsid w:val="005459F3"/>
    <w:rsid w:val="00562767"/>
    <w:rsid w:val="00563B8D"/>
    <w:rsid w:val="0058281B"/>
    <w:rsid w:val="0059354D"/>
    <w:rsid w:val="00604A38"/>
    <w:rsid w:val="006247B2"/>
    <w:rsid w:val="0066609F"/>
    <w:rsid w:val="00695471"/>
    <w:rsid w:val="006A4B8D"/>
    <w:rsid w:val="006C16E8"/>
    <w:rsid w:val="00707E8B"/>
    <w:rsid w:val="0072322D"/>
    <w:rsid w:val="00740DFB"/>
    <w:rsid w:val="00752B53"/>
    <w:rsid w:val="00765AD7"/>
    <w:rsid w:val="00766631"/>
    <w:rsid w:val="0078444A"/>
    <w:rsid w:val="007B3424"/>
    <w:rsid w:val="007C25AE"/>
    <w:rsid w:val="00807328"/>
    <w:rsid w:val="00814E3D"/>
    <w:rsid w:val="00835F0D"/>
    <w:rsid w:val="00894D44"/>
    <w:rsid w:val="00915DD4"/>
    <w:rsid w:val="009349B2"/>
    <w:rsid w:val="00951779"/>
    <w:rsid w:val="00974657"/>
    <w:rsid w:val="009A0030"/>
    <w:rsid w:val="009D5169"/>
    <w:rsid w:val="009E1346"/>
    <w:rsid w:val="00A32B06"/>
    <w:rsid w:val="00AD3D5F"/>
    <w:rsid w:val="00B07ACA"/>
    <w:rsid w:val="00B2414D"/>
    <w:rsid w:val="00B41F3D"/>
    <w:rsid w:val="00B46C4A"/>
    <w:rsid w:val="00B51A99"/>
    <w:rsid w:val="00BA0EA3"/>
    <w:rsid w:val="00BE6466"/>
    <w:rsid w:val="00C04BB3"/>
    <w:rsid w:val="00C663D3"/>
    <w:rsid w:val="00C83EB8"/>
    <w:rsid w:val="00CA107F"/>
    <w:rsid w:val="00CA2B67"/>
    <w:rsid w:val="00CD06B5"/>
    <w:rsid w:val="00CD736B"/>
    <w:rsid w:val="00CE4EAD"/>
    <w:rsid w:val="00CE4FD0"/>
    <w:rsid w:val="00CF15FE"/>
    <w:rsid w:val="00D05DCA"/>
    <w:rsid w:val="00D102D2"/>
    <w:rsid w:val="00D1213C"/>
    <w:rsid w:val="00D46AB9"/>
    <w:rsid w:val="00D91CEE"/>
    <w:rsid w:val="00DA6968"/>
    <w:rsid w:val="00DB145B"/>
    <w:rsid w:val="00E000A8"/>
    <w:rsid w:val="00E225BB"/>
    <w:rsid w:val="00E727D5"/>
    <w:rsid w:val="00E804B6"/>
    <w:rsid w:val="00EA1C8E"/>
    <w:rsid w:val="00EB2EEB"/>
    <w:rsid w:val="00F210D7"/>
    <w:rsid w:val="00F72CEC"/>
    <w:rsid w:val="00F840F9"/>
    <w:rsid w:val="00F9340F"/>
    <w:rsid w:val="00FC4AEC"/>
    <w:rsid w:val="00FD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65AD7"/>
    <w:rPr>
      <w:i/>
      <w:iCs/>
    </w:rPr>
  </w:style>
  <w:style w:type="paragraph" w:styleId="a4">
    <w:name w:val="Normal (Web)"/>
    <w:basedOn w:val="a"/>
    <w:uiPriority w:val="99"/>
    <w:rsid w:val="00765A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qFormat/>
    <w:rsid w:val="00765A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13C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262CA0"/>
    <w:pPr>
      <w:spacing w:after="160" w:line="240" w:lineRule="exact"/>
    </w:pPr>
    <w:rPr>
      <w:rFonts w:ascii="Verdana" w:eastAsia="Times New Roman" w:hAnsi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6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2015-03-16T13:37:00Z</dcterms:created>
  <dcterms:modified xsi:type="dcterms:W3CDTF">2016-02-05T14:00:00Z</dcterms:modified>
</cp:coreProperties>
</file>